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5" w:rsidRPr="00FA7DE9" w:rsidRDefault="004E1FB5" w:rsidP="0062687F">
      <w:pPr>
        <w:autoSpaceDE w:val="0"/>
        <w:autoSpaceDN w:val="0"/>
        <w:adjustRightInd w:val="0"/>
        <w:snapToGrid w:val="0"/>
        <w:ind w:right="-23"/>
        <w:jc w:val="center"/>
        <w:rPr>
          <w:b/>
          <w:kern w:val="0"/>
          <w:sz w:val="20"/>
          <w:szCs w:val="20"/>
        </w:rPr>
      </w:pPr>
    </w:p>
    <w:p w:rsidR="00F062A1" w:rsidRPr="00521773" w:rsidRDefault="00CB32D8" w:rsidP="00411580">
      <w:pPr>
        <w:autoSpaceDE w:val="0"/>
        <w:autoSpaceDN w:val="0"/>
        <w:adjustRightInd w:val="0"/>
        <w:spacing w:afterLines="25"/>
        <w:ind w:right="-23"/>
        <w:jc w:val="center"/>
        <w:rPr>
          <w:b/>
          <w:kern w:val="0"/>
          <w:sz w:val="28"/>
          <w:szCs w:val="28"/>
        </w:rPr>
      </w:pPr>
      <w:r w:rsidRPr="00521773">
        <w:rPr>
          <w:b/>
          <w:sz w:val="28"/>
          <w:szCs w:val="28"/>
          <w:lang w:eastAsia="zh-HK"/>
        </w:rPr>
        <w:t xml:space="preserve">HALF-DAY </w:t>
      </w:r>
      <w:r w:rsidR="00B67D3E" w:rsidRPr="00521773">
        <w:rPr>
          <w:b/>
          <w:sz w:val="28"/>
          <w:szCs w:val="28"/>
          <w:lang w:eastAsia="zh-HK"/>
        </w:rPr>
        <w:t xml:space="preserve">ELITE </w:t>
      </w:r>
      <w:r w:rsidR="00521773" w:rsidRPr="00521773">
        <w:rPr>
          <w:b/>
          <w:kern w:val="0"/>
          <w:sz w:val="28"/>
          <w:szCs w:val="28"/>
        </w:rPr>
        <w:t xml:space="preserve">EXTENDED </w:t>
      </w:r>
      <w:r w:rsidR="00F062A1" w:rsidRPr="00521773">
        <w:rPr>
          <w:b/>
          <w:kern w:val="0"/>
          <w:sz w:val="28"/>
          <w:szCs w:val="28"/>
        </w:rPr>
        <w:t>COURSE</w:t>
      </w:r>
      <w:r w:rsidR="00AC4933" w:rsidRPr="00521773">
        <w:rPr>
          <w:b/>
          <w:kern w:val="0"/>
          <w:sz w:val="28"/>
          <w:szCs w:val="28"/>
        </w:rPr>
        <w:t xml:space="preserve"> </w:t>
      </w:r>
      <w:r w:rsidR="00521773" w:rsidRPr="00521773">
        <w:rPr>
          <w:b/>
          <w:kern w:val="0"/>
          <w:sz w:val="28"/>
          <w:szCs w:val="28"/>
        </w:rPr>
        <w:t>(</w:t>
      </w:r>
      <w:r w:rsidR="004D2C38">
        <w:rPr>
          <w:b/>
          <w:kern w:val="0"/>
          <w:sz w:val="28"/>
          <w:szCs w:val="28"/>
        </w:rPr>
        <w:t>8</w:t>
      </w:r>
      <w:r w:rsidR="00521773" w:rsidRPr="00521773">
        <w:rPr>
          <w:b/>
          <w:kern w:val="0"/>
          <w:sz w:val="28"/>
          <w:szCs w:val="28"/>
          <w:vertAlign w:val="superscript"/>
        </w:rPr>
        <w:t>th</w:t>
      </w:r>
      <w:r w:rsidR="00521773" w:rsidRPr="00521773">
        <w:rPr>
          <w:b/>
          <w:kern w:val="0"/>
          <w:sz w:val="28"/>
          <w:szCs w:val="28"/>
        </w:rPr>
        <w:t xml:space="preserve"> Intake)</w:t>
      </w:r>
    </w:p>
    <w:p w:rsidR="00AC4933" w:rsidRPr="00521773" w:rsidRDefault="00F062A1" w:rsidP="00621C8A">
      <w:pPr>
        <w:autoSpaceDE w:val="0"/>
        <w:autoSpaceDN w:val="0"/>
        <w:adjustRightInd w:val="0"/>
        <w:ind w:right="-23"/>
        <w:jc w:val="center"/>
        <w:rPr>
          <w:b/>
          <w:kern w:val="0"/>
          <w:szCs w:val="24"/>
        </w:rPr>
      </w:pPr>
      <w:r w:rsidRPr="00521773">
        <w:rPr>
          <w:b/>
          <w:kern w:val="0"/>
          <w:szCs w:val="24"/>
        </w:rPr>
        <w:t>“</w:t>
      </w:r>
      <w:r w:rsidR="002400DF" w:rsidRPr="00521773">
        <w:rPr>
          <w:b/>
          <w:kern w:val="0"/>
          <w:szCs w:val="24"/>
        </w:rPr>
        <w:t>FINAL PREPARATION BEFORE</w:t>
      </w:r>
      <w:r w:rsidR="00CB32D8" w:rsidRPr="00521773">
        <w:rPr>
          <w:b/>
          <w:kern w:val="0"/>
          <w:szCs w:val="24"/>
        </w:rPr>
        <w:t xml:space="preserve"> </w:t>
      </w:r>
      <w:r w:rsidRPr="00521773">
        <w:rPr>
          <w:b/>
          <w:kern w:val="0"/>
          <w:szCs w:val="24"/>
        </w:rPr>
        <w:t>AUTHORIZED SIGNATORY INTERVIEW”</w:t>
      </w:r>
    </w:p>
    <w:p w:rsidR="00521773" w:rsidRPr="00FA7DE9" w:rsidRDefault="00521773" w:rsidP="0062687F">
      <w:pPr>
        <w:autoSpaceDE w:val="0"/>
        <w:autoSpaceDN w:val="0"/>
        <w:adjustRightInd w:val="0"/>
        <w:snapToGrid w:val="0"/>
        <w:ind w:right="-23"/>
        <w:jc w:val="center"/>
        <w:rPr>
          <w:kern w:val="0"/>
          <w:sz w:val="20"/>
          <w:szCs w:val="20"/>
        </w:rPr>
      </w:pPr>
    </w:p>
    <w:p w:rsidR="00AC4933" w:rsidRPr="00621C8A" w:rsidRDefault="00A5104E" w:rsidP="00621C8A">
      <w:pPr>
        <w:autoSpaceDE w:val="0"/>
        <w:autoSpaceDN w:val="0"/>
        <w:adjustRightInd w:val="0"/>
        <w:ind w:right="-23"/>
        <w:jc w:val="center"/>
        <w:rPr>
          <w:b/>
          <w:kern w:val="0"/>
          <w:szCs w:val="24"/>
        </w:rPr>
      </w:pPr>
      <w:r w:rsidRPr="00621C8A">
        <w:rPr>
          <w:b/>
          <w:kern w:val="0"/>
          <w:szCs w:val="24"/>
        </w:rPr>
        <w:t>Co-</w:t>
      </w:r>
      <w:r w:rsidR="00AC4933" w:rsidRPr="00621C8A">
        <w:rPr>
          <w:b/>
          <w:kern w:val="0"/>
          <w:szCs w:val="24"/>
        </w:rPr>
        <w:t>Organized</w:t>
      </w:r>
      <w:r w:rsidRPr="00621C8A">
        <w:rPr>
          <w:b/>
          <w:kern w:val="0"/>
          <w:szCs w:val="24"/>
        </w:rPr>
        <w:t xml:space="preserve"> </w:t>
      </w:r>
      <w:r w:rsidR="00AC4933" w:rsidRPr="00621C8A">
        <w:rPr>
          <w:b/>
          <w:kern w:val="0"/>
          <w:szCs w:val="24"/>
        </w:rPr>
        <w:t>by</w:t>
      </w:r>
    </w:p>
    <w:p w:rsidR="00AC4933" w:rsidRPr="00621C8A" w:rsidRDefault="00AC4933" w:rsidP="00621C8A">
      <w:pPr>
        <w:autoSpaceDE w:val="0"/>
        <w:autoSpaceDN w:val="0"/>
        <w:adjustRightInd w:val="0"/>
        <w:ind w:right="-23"/>
        <w:jc w:val="center"/>
        <w:rPr>
          <w:b/>
          <w:kern w:val="0"/>
          <w:szCs w:val="24"/>
        </w:rPr>
      </w:pPr>
      <w:r w:rsidRPr="00621C8A">
        <w:rPr>
          <w:b/>
          <w:kern w:val="0"/>
          <w:szCs w:val="24"/>
        </w:rPr>
        <w:t>Hong Kong Institute of Construction</w:t>
      </w:r>
      <w:r w:rsidR="00F062A1" w:rsidRPr="00621C8A">
        <w:rPr>
          <w:b/>
          <w:kern w:val="0"/>
          <w:szCs w:val="24"/>
        </w:rPr>
        <w:t xml:space="preserve"> Managers</w:t>
      </w:r>
    </w:p>
    <w:p w:rsidR="00214EE0" w:rsidRPr="00621C8A" w:rsidRDefault="00214EE0" w:rsidP="00621C8A">
      <w:pPr>
        <w:autoSpaceDE w:val="0"/>
        <w:autoSpaceDN w:val="0"/>
        <w:adjustRightInd w:val="0"/>
        <w:ind w:right="-23"/>
        <w:jc w:val="center"/>
        <w:rPr>
          <w:b/>
          <w:kern w:val="0"/>
          <w:szCs w:val="24"/>
        </w:rPr>
      </w:pPr>
      <w:r w:rsidRPr="00621C8A">
        <w:rPr>
          <w:b/>
          <w:kern w:val="0"/>
          <w:szCs w:val="24"/>
        </w:rPr>
        <w:t xml:space="preserve">Hong Kong </w:t>
      </w:r>
      <w:r w:rsidR="00CB32D8" w:rsidRPr="00621C8A">
        <w:rPr>
          <w:b/>
          <w:kern w:val="0"/>
          <w:szCs w:val="24"/>
        </w:rPr>
        <w:t>C</w:t>
      </w:r>
      <w:r w:rsidRPr="00621C8A">
        <w:rPr>
          <w:b/>
          <w:kern w:val="0"/>
          <w:szCs w:val="24"/>
        </w:rPr>
        <w:t>onstruction Association</w:t>
      </w:r>
    </w:p>
    <w:p w:rsidR="00F6179F" w:rsidRPr="00FA7DE9" w:rsidRDefault="00F6179F" w:rsidP="0062687F">
      <w:pPr>
        <w:autoSpaceDE w:val="0"/>
        <w:autoSpaceDN w:val="0"/>
        <w:adjustRightInd w:val="0"/>
        <w:snapToGrid w:val="0"/>
        <w:ind w:right="-23"/>
        <w:jc w:val="center"/>
        <w:rPr>
          <w:kern w:val="0"/>
          <w:sz w:val="20"/>
          <w:szCs w:val="20"/>
        </w:rPr>
      </w:pPr>
    </w:p>
    <w:p w:rsidR="00464FC7" w:rsidRPr="00621C8A" w:rsidRDefault="002A13EB" w:rsidP="00621C8A">
      <w:pPr>
        <w:widowControl/>
        <w:shd w:val="clear" w:color="auto" w:fill="FFFFFF"/>
        <w:jc w:val="center"/>
        <w:rPr>
          <w:rFonts w:cs="Arial"/>
          <w:i/>
          <w:color w:val="FF0000"/>
          <w:kern w:val="0"/>
          <w:sz w:val="22"/>
          <w:lang w:eastAsia="zh-HK"/>
        </w:rPr>
      </w:pPr>
      <w:proofErr w:type="gramStart"/>
      <w:r w:rsidRPr="00621C8A">
        <w:rPr>
          <w:rFonts w:cs="Arial"/>
          <w:b/>
          <w:bCs/>
          <w:i/>
          <w:color w:val="FF0000"/>
          <w:kern w:val="0"/>
          <w:sz w:val="22"/>
        </w:rPr>
        <w:t>[</w:t>
      </w:r>
      <w:r w:rsidR="00464FC7" w:rsidRPr="00621C8A">
        <w:rPr>
          <w:rFonts w:cs="Arial"/>
          <w:b/>
          <w:bCs/>
          <w:i/>
          <w:color w:val="FF0000"/>
          <w:kern w:val="0"/>
          <w:sz w:val="22"/>
        </w:rPr>
        <w:t xml:space="preserve"> Deadline</w:t>
      </w:r>
      <w:proofErr w:type="gramEnd"/>
      <w:r w:rsidR="00464FC7" w:rsidRPr="00621C8A">
        <w:rPr>
          <w:rFonts w:cs="Arial"/>
          <w:b/>
          <w:bCs/>
          <w:i/>
          <w:color w:val="FF0000"/>
          <w:kern w:val="0"/>
          <w:sz w:val="22"/>
        </w:rPr>
        <w:t xml:space="preserve"> for Registration: </w:t>
      </w:r>
      <w:r w:rsidR="00411580" w:rsidRPr="00411580">
        <w:rPr>
          <w:rFonts w:cs="Arial" w:hint="eastAsia"/>
          <w:b/>
          <w:bCs/>
          <w:i/>
          <w:color w:val="FF0000"/>
          <w:kern w:val="0"/>
          <w:sz w:val="22"/>
        </w:rPr>
        <w:t>2 December</w:t>
      </w:r>
      <w:r w:rsidR="00411580" w:rsidRPr="00411580">
        <w:rPr>
          <w:rFonts w:cs="Arial"/>
          <w:b/>
          <w:bCs/>
          <w:i/>
          <w:color w:val="FF0000"/>
          <w:kern w:val="0"/>
          <w:sz w:val="22"/>
        </w:rPr>
        <w:t xml:space="preserve"> 2019 (</w:t>
      </w:r>
      <w:r w:rsidR="00411580" w:rsidRPr="00411580">
        <w:rPr>
          <w:rFonts w:cs="Arial" w:hint="eastAsia"/>
          <w:b/>
          <w:bCs/>
          <w:i/>
          <w:color w:val="FF0000"/>
          <w:kern w:val="0"/>
          <w:sz w:val="22"/>
        </w:rPr>
        <w:t>Mon</w:t>
      </w:r>
      <w:r w:rsidR="00411580" w:rsidRPr="00411580">
        <w:rPr>
          <w:rFonts w:cs="Arial"/>
          <w:b/>
          <w:bCs/>
          <w:i/>
          <w:color w:val="FF0000"/>
          <w:kern w:val="0"/>
          <w:sz w:val="22"/>
        </w:rPr>
        <w:t>day)</w:t>
      </w:r>
      <w:r w:rsidR="00464FC7" w:rsidRPr="00411580">
        <w:rPr>
          <w:rFonts w:cs="Arial"/>
          <w:b/>
          <w:bCs/>
          <w:i/>
          <w:color w:val="FF0000"/>
          <w:kern w:val="0"/>
          <w:sz w:val="22"/>
        </w:rPr>
        <w:t xml:space="preserve"> </w:t>
      </w:r>
      <w:r w:rsidRPr="00411580">
        <w:rPr>
          <w:rFonts w:cs="Arial"/>
          <w:b/>
          <w:bCs/>
          <w:i/>
          <w:color w:val="FF0000"/>
          <w:kern w:val="0"/>
          <w:sz w:val="22"/>
        </w:rPr>
        <w:t>]</w:t>
      </w:r>
    </w:p>
    <w:p w:rsidR="004E1FB5" w:rsidRPr="00FA7DE9" w:rsidRDefault="004E1FB5" w:rsidP="0062687F">
      <w:pPr>
        <w:autoSpaceDE w:val="0"/>
        <w:autoSpaceDN w:val="0"/>
        <w:adjustRightInd w:val="0"/>
        <w:ind w:right="-23"/>
        <w:rPr>
          <w:kern w:val="0"/>
          <w:szCs w:val="24"/>
        </w:rPr>
      </w:pPr>
    </w:p>
    <w:p w:rsidR="00DE79A2" w:rsidRPr="00621C8A" w:rsidRDefault="00DE79A2" w:rsidP="00411580">
      <w:pPr>
        <w:spacing w:afterLines="15"/>
        <w:jc w:val="both"/>
        <w:rPr>
          <w:szCs w:val="24"/>
          <w:lang w:eastAsia="zh-HK"/>
        </w:rPr>
      </w:pPr>
      <w:r w:rsidRPr="00621C8A">
        <w:rPr>
          <w:rFonts w:cs="Arial"/>
          <w:b/>
          <w:bCs/>
          <w:szCs w:val="24"/>
        </w:rPr>
        <w:t>Course Brief and Objectives:</w:t>
      </w:r>
    </w:p>
    <w:p w:rsidR="00DE79A2" w:rsidRPr="004256B6" w:rsidRDefault="00DE79A2" w:rsidP="00621C8A">
      <w:pPr>
        <w:widowControl/>
        <w:jc w:val="both"/>
        <w:textAlignment w:val="baseline"/>
        <w:rPr>
          <w:rFonts w:eastAsia="Times New Roman"/>
          <w:kern w:val="0"/>
          <w:sz w:val="22"/>
        </w:rPr>
      </w:pPr>
      <w:r w:rsidRPr="004256B6">
        <w:rPr>
          <w:rFonts w:eastAsia="Times New Roman"/>
          <w:kern w:val="0"/>
          <w:sz w:val="22"/>
        </w:rPr>
        <w:t>Under the Buildings Ordinance</w:t>
      </w:r>
      <w:r w:rsidR="003B63C8" w:rsidRPr="004256B6">
        <w:rPr>
          <w:rFonts w:eastAsia="Times New Roman"/>
          <w:kern w:val="0"/>
          <w:sz w:val="22"/>
        </w:rPr>
        <w:t xml:space="preserve"> (BO)</w:t>
      </w:r>
      <w:r w:rsidRPr="004256B6">
        <w:rPr>
          <w:rFonts w:eastAsia="Times New Roman"/>
          <w:kern w:val="0"/>
          <w:sz w:val="22"/>
        </w:rPr>
        <w:t xml:space="preserve"> (Cap. 123), a registered contractor is required to provide continuous supervision </w:t>
      </w:r>
      <w:r w:rsidRPr="004256B6">
        <w:rPr>
          <w:kern w:val="0"/>
          <w:sz w:val="22"/>
        </w:rPr>
        <w:t xml:space="preserve">to the carrying out of </w:t>
      </w:r>
      <w:r w:rsidRPr="004256B6">
        <w:rPr>
          <w:rFonts w:eastAsia="Times New Roman"/>
          <w:kern w:val="0"/>
          <w:sz w:val="22"/>
        </w:rPr>
        <w:t xml:space="preserve">building </w:t>
      </w:r>
      <w:r w:rsidR="00314655" w:rsidRPr="004256B6">
        <w:rPr>
          <w:rFonts w:eastAsia="Times New Roman"/>
          <w:kern w:val="0"/>
          <w:sz w:val="22"/>
        </w:rPr>
        <w:t xml:space="preserve">works </w:t>
      </w:r>
      <w:r w:rsidRPr="004256B6">
        <w:rPr>
          <w:rFonts w:eastAsia="Times New Roman"/>
          <w:kern w:val="0"/>
          <w:sz w:val="22"/>
        </w:rPr>
        <w:t>or street works</w:t>
      </w:r>
      <w:r w:rsidRPr="004256B6">
        <w:rPr>
          <w:kern w:val="0"/>
          <w:sz w:val="22"/>
        </w:rPr>
        <w:t xml:space="preserve"> in accordance with </w:t>
      </w:r>
      <w:r w:rsidRPr="004256B6">
        <w:rPr>
          <w:kern w:val="0"/>
          <w:sz w:val="22"/>
          <w:lang w:eastAsia="zh-HK"/>
        </w:rPr>
        <w:t>the</w:t>
      </w:r>
      <w:r w:rsidRPr="004256B6">
        <w:rPr>
          <w:kern w:val="0"/>
          <w:sz w:val="22"/>
        </w:rPr>
        <w:t xml:space="preserve"> </w:t>
      </w:r>
      <w:r w:rsidR="00214EE0" w:rsidRPr="004256B6">
        <w:rPr>
          <w:kern w:val="0"/>
          <w:sz w:val="22"/>
        </w:rPr>
        <w:t>S</w:t>
      </w:r>
      <w:r w:rsidRPr="004256B6">
        <w:rPr>
          <w:kern w:val="0"/>
          <w:sz w:val="22"/>
        </w:rPr>
        <w:t xml:space="preserve">upervision </w:t>
      </w:r>
      <w:r w:rsidR="00214EE0" w:rsidRPr="004256B6">
        <w:rPr>
          <w:kern w:val="0"/>
          <w:sz w:val="22"/>
        </w:rPr>
        <w:t>P</w:t>
      </w:r>
      <w:r w:rsidRPr="004256B6">
        <w:rPr>
          <w:kern w:val="0"/>
          <w:sz w:val="22"/>
        </w:rPr>
        <w:t>lan</w:t>
      </w:r>
      <w:r w:rsidR="001E1DF2" w:rsidRPr="004256B6">
        <w:rPr>
          <w:kern w:val="0"/>
          <w:sz w:val="22"/>
        </w:rPr>
        <w:t>s</w:t>
      </w:r>
      <w:r w:rsidRPr="004256B6">
        <w:rPr>
          <w:rFonts w:eastAsia="Times New Roman"/>
          <w:kern w:val="0"/>
          <w:sz w:val="22"/>
        </w:rPr>
        <w:t xml:space="preserve">.  </w:t>
      </w:r>
      <w:r w:rsidR="00EC24BF" w:rsidRPr="004256B6">
        <w:rPr>
          <w:sz w:val="22"/>
        </w:rPr>
        <w:t>A minimum of one person</w:t>
      </w:r>
      <w:r w:rsidR="00EC24BF" w:rsidRPr="004256B6">
        <w:rPr>
          <w:rFonts w:eastAsia="Times New Roman"/>
          <w:kern w:val="0"/>
          <w:sz w:val="22"/>
        </w:rPr>
        <w:t xml:space="preserve"> must be appointed by the </w:t>
      </w:r>
      <w:r w:rsidRPr="004256B6">
        <w:rPr>
          <w:rFonts w:eastAsia="Times New Roman"/>
          <w:kern w:val="0"/>
          <w:sz w:val="22"/>
        </w:rPr>
        <w:t xml:space="preserve">registered contractor to act </w:t>
      </w:r>
      <w:r w:rsidR="00716BDA" w:rsidRPr="004256B6">
        <w:rPr>
          <w:rFonts w:eastAsia="Times New Roman"/>
          <w:kern w:val="0"/>
          <w:sz w:val="22"/>
        </w:rPr>
        <w:t xml:space="preserve">for it </w:t>
      </w:r>
      <w:r w:rsidRPr="004256B6">
        <w:rPr>
          <w:rFonts w:eastAsia="Times New Roman"/>
          <w:kern w:val="0"/>
          <w:sz w:val="22"/>
        </w:rPr>
        <w:t>for the purposes of the B</w:t>
      </w:r>
      <w:r w:rsidR="00F1468E" w:rsidRPr="004256B6">
        <w:rPr>
          <w:rFonts w:eastAsia="Times New Roman"/>
          <w:kern w:val="0"/>
          <w:sz w:val="22"/>
        </w:rPr>
        <w:t>O</w:t>
      </w:r>
      <w:r w:rsidRPr="004256B6">
        <w:rPr>
          <w:rFonts w:eastAsia="Times New Roman"/>
          <w:kern w:val="0"/>
          <w:sz w:val="22"/>
        </w:rPr>
        <w:t>, and the appointed representative is</w:t>
      </w:r>
      <w:r w:rsidR="001808A7" w:rsidRPr="004256B6">
        <w:rPr>
          <w:rFonts w:eastAsia="Times New Roman"/>
          <w:kern w:val="0"/>
          <w:sz w:val="22"/>
        </w:rPr>
        <w:t xml:space="preserve"> </w:t>
      </w:r>
      <w:r w:rsidR="00907816" w:rsidRPr="004256B6">
        <w:rPr>
          <w:rFonts w:eastAsia="Times New Roman"/>
          <w:kern w:val="0"/>
          <w:sz w:val="22"/>
        </w:rPr>
        <w:t>referred</w:t>
      </w:r>
      <w:r w:rsidRPr="004256B6">
        <w:rPr>
          <w:rFonts w:eastAsia="Times New Roman"/>
          <w:kern w:val="0"/>
          <w:sz w:val="22"/>
        </w:rPr>
        <w:t xml:space="preserve"> as the </w:t>
      </w:r>
      <w:r w:rsidR="00EC24BF" w:rsidRPr="004256B6">
        <w:rPr>
          <w:rFonts w:eastAsia="Times New Roman"/>
          <w:kern w:val="0"/>
          <w:sz w:val="22"/>
        </w:rPr>
        <w:t>‘</w:t>
      </w:r>
      <w:r w:rsidRPr="004256B6">
        <w:rPr>
          <w:rFonts w:eastAsia="Times New Roman"/>
          <w:kern w:val="0"/>
          <w:sz w:val="22"/>
        </w:rPr>
        <w:t>Authorized Signatory</w:t>
      </w:r>
      <w:r w:rsidR="00EC24BF" w:rsidRPr="004256B6">
        <w:rPr>
          <w:rFonts w:eastAsia="Times New Roman"/>
          <w:kern w:val="0"/>
          <w:sz w:val="22"/>
        </w:rPr>
        <w:t>’</w:t>
      </w:r>
      <w:r w:rsidRPr="004256B6">
        <w:rPr>
          <w:rFonts w:eastAsia="Times New Roman"/>
          <w:kern w:val="0"/>
          <w:sz w:val="22"/>
        </w:rPr>
        <w:t xml:space="preserve"> (AS)</w:t>
      </w:r>
      <w:r w:rsidR="00907816" w:rsidRPr="004256B6">
        <w:rPr>
          <w:rFonts w:eastAsia="Times New Roman"/>
          <w:kern w:val="0"/>
          <w:sz w:val="22"/>
        </w:rPr>
        <w:t xml:space="preserve"> in the Technical Memorandum</w:t>
      </w:r>
      <w:r w:rsidR="009F09E5" w:rsidRPr="004256B6">
        <w:rPr>
          <w:rFonts w:eastAsia="Times New Roman"/>
          <w:kern w:val="0"/>
          <w:sz w:val="22"/>
        </w:rPr>
        <w:t xml:space="preserve"> for Supervision Plan</w:t>
      </w:r>
      <w:r w:rsidRPr="004256B6">
        <w:rPr>
          <w:rFonts w:eastAsia="Times New Roman"/>
          <w:kern w:val="0"/>
          <w:sz w:val="22"/>
        </w:rPr>
        <w:t xml:space="preserve">. </w:t>
      </w:r>
    </w:p>
    <w:p w:rsidR="00427639" w:rsidRPr="001C3159" w:rsidRDefault="00427639" w:rsidP="00E01C93">
      <w:pPr>
        <w:widowControl/>
        <w:snapToGrid w:val="0"/>
        <w:jc w:val="both"/>
        <w:textAlignment w:val="baseline"/>
        <w:rPr>
          <w:kern w:val="0"/>
          <w:sz w:val="20"/>
          <w:szCs w:val="20"/>
          <w:lang w:eastAsia="zh-HK"/>
        </w:rPr>
      </w:pPr>
    </w:p>
    <w:p w:rsidR="00DE79A2" w:rsidRPr="004256B6" w:rsidRDefault="00DE79A2" w:rsidP="00621C8A">
      <w:pPr>
        <w:jc w:val="both"/>
        <w:rPr>
          <w:sz w:val="22"/>
        </w:rPr>
      </w:pPr>
      <w:r w:rsidRPr="004256B6">
        <w:rPr>
          <w:sz w:val="22"/>
        </w:rPr>
        <w:t xml:space="preserve">This </w:t>
      </w:r>
      <w:r w:rsidR="004043EA" w:rsidRPr="004256B6">
        <w:rPr>
          <w:sz w:val="22"/>
        </w:rPr>
        <w:t>elite</w:t>
      </w:r>
      <w:r w:rsidRPr="004256B6">
        <w:rPr>
          <w:sz w:val="22"/>
        </w:rPr>
        <w:t xml:space="preserve"> course</w:t>
      </w:r>
      <w:r w:rsidR="00E01C93">
        <w:rPr>
          <w:sz w:val="22"/>
        </w:rPr>
        <w:t>,</w:t>
      </w:r>
      <w:r w:rsidRPr="004256B6">
        <w:rPr>
          <w:sz w:val="22"/>
        </w:rPr>
        <w:t xml:space="preserve"> </w:t>
      </w:r>
      <w:r w:rsidR="00E01C93">
        <w:rPr>
          <w:sz w:val="22"/>
        </w:rPr>
        <w:t>extended</w:t>
      </w:r>
      <w:r w:rsidR="00E01C93" w:rsidRPr="00E01C93">
        <w:rPr>
          <w:sz w:val="22"/>
          <w:lang w:eastAsia="zh-HK"/>
        </w:rPr>
        <w:t xml:space="preserve"> </w:t>
      </w:r>
      <w:r w:rsidR="00E01C93">
        <w:rPr>
          <w:sz w:val="22"/>
          <w:lang w:eastAsia="zh-HK"/>
        </w:rPr>
        <w:t>with s</w:t>
      </w:r>
      <w:r w:rsidR="00E01C93" w:rsidRPr="004256B6">
        <w:rPr>
          <w:sz w:val="22"/>
          <w:lang w:eastAsia="zh-HK"/>
        </w:rPr>
        <w:t xml:space="preserve">mall </w:t>
      </w:r>
      <w:r w:rsidR="00E01C93">
        <w:rPr>
          <w:sz w:val="22"/>
          <w:lang w:eastAsia="zh-HK"/>
        </w:rPr>
        <w:t>g</w:t>
      </w:r>
      <w:r w:rsidR="00E01C93" w:rsidRPr="004256B6">
        <w:rPr>
          <w:sz w:val="22"/>
          <w:lang w:eastAsia="zh-HK"/>
        </w:rPr>
        <w:t xml:space="preserve">roup </w:t>
      </w:r>
      <w:r w:rsidR="00E01C93">
        <w:rPr>
          <w:sz w:val="22"/>
          <w:lang w:eastAsia="zh-HK"/>
        </w:rPr>
        <w:t>d</w:t>
      </w:r>
      <w:r w:rsidR="00E01C93" w:rsidRPr="004256B6">
        <w:rPr>
          <w:sz w:val="22"/>
          <w:lang w:eastAsia="zh-HK"/>
        </w:rPr>
        <w:t>iscussion</w:t>
      </w:r>
      <w:r w:rsidR="00E01C93">
        <w:rPr>
          <w:sz w:val="22"/>
          <w:lang w:eastAsia="zh-HK"/>
        </w:rPr>
        <w:t xml:space="preserve"> and t</w:t>
      </w:r>
      <w:r w:rsidR="00E01C93" w:rsidRPr="004256B6">
        <w:rPr>
          <w:sz w:val="22"/>
          <w:lang w:eastAsia="zh-HK"/>
        </w:rPr>
        <w:t>utorial</w:t>
      </w:r>
      <w:r w:rsidR="00E01C93">
        <w:rPr>
          <w:sz w:val="22"/>
        </w:rPr>
        <w:t>, i</w:t>
      </w:r>
      <w:r w:rsidR="00E01C93" w:rsidRPr="00E01C93">
        <w:rPr>
          <w:sz w:val="22"/>
        </w:rPr>
        <w:t xml:space="preserve">nteractive </w:t>
      </w:r>
      <w:r w:rsidR="00E01C93">
        <w:rPr>
          <w:sz w:val="22"/>
        </w:rPr>
        <w:t>g</w:t>
      </w:r>
      <w:r w:rsidR="00E01C93" w:rsidRPr="00E01C93">
        <w:rPr>
          <w:sz w:val="22"/>
        </w:rPr>
        <w:t xml:space="preserve">roup </w:t>
      </w:r>
      <w:r w:rsidR="00E01C93">
        <w:rPr>
          <w:sz w:val="22"/>
        </w:rPr>
        <w:t xml:space="preserve">and </w:t>
      </w:r>
      <w:r w:rsidR="00E01C93">
        <w:rPr>
          <w:sz w:val="22"/>
          <w:lang w:eastAsia="zh-HK"/>
        </w:rPr>
        <w:t>r</w:t>
      </w:r>
      <w:r w:rsidR="00E01C93" w:rsidRPr="004256B6">
        <w:rPr>
          <w:sz w:val="22"/>
          <w:lang w:eastAsia="zh-HK"/>
        </w:rPr>
        <w:t>ole-play</w:t>
      </w:r>
      <w:r w:rsidR="00E01C93">
        <w:rPr>
          <w:sz w:val="22"/>
        </w:rPr>
        <w:t xml:space="preserve"> m</w:t>
      </w:r>
      <w:r w:rsidR="00E01C93" w:rsidRPr="00E01C93">
        <w:rPr>
          <w:sz w:val="22"/>
        </w:rPr>
        <w:t xml:space="preserve">ock </w:t>
      </w:r>
      <w:r w:rsidR="00E01C93">
        <w:rPr>
          <w:sz w:val="22"/>
        </w:rPr>
        <w:t>AS i</w:t>
      </w:r>
      <w:r w:rsidR="00E01C93" w:rsidRPr="00E01C93">
        <w:rPr>
          <w:sz w:val="22"/>
        </w:rPr>
        <w:t>nterview</w:t>
      </w:r>
      <w:r w:rsidR="00E01C93">
        <w:rPr>
          <w:sz w:val="22"/>
        </w:rPr>
        <w:t xml:space="preserve">, </w:t>
      </w:r>
      <w:r w:rsidRPr="004256B6">
        <w:rPr>
          <w:sz w:val="22"/>
        </w:rPr>
        <w:t xml:space="preserve">aims to provide helpful review </w:t>
      </w:r>
      <w:r w:rsidR="00214EE0" w:rsidRPr="004256B6">
        <w:rPr>
          <w:sz w:val="22"/>
        </w:rPr>
        <w:t xml:space="preserve">and refreshment </w:t>
      </w:r>
      <w:r w:rsidRPr="004256B6">
        <w:rPr>
          <w:sz w:val="22"/>
        </w:rPr>
        <w:t xml:space="preserve">on </w:t>
      </w:r>
      <w:r w:rsidR="00907816" w:rsidRPr="004256B6">
        <w:rPr>
          <w:sz w:val="22"/>
        </w:rPr>
        <w:t xml:space="preserve">the </w:t>
      </w:r>
      <w:r w:rsidR="00C73640" w:rsidRPr="004256B6">
        <w:rPr>
          <w:sz w:val="22"/>
        </w:rPr>
        <w:t>BO</w:t>
      </w:r>
      <w:r w:rsidRPr="004256B6">
        <w:rPr>
          <w:sz w:val="22"/>
        </w:rPr>
        <w:t xml:space="preserve">, </w:t>
      </w:r>
      <w:r w:rsidR="006243D7" w:rsidRPr="004256B6">
        <w:rPr>
          <w:sz w:val="22"/>
        </w:rPr>
        <w:t xml:space="preserve">its subsidiary </w:t>
      </w:r>
      <w:r w:rsidRPr="004256B6">
        <w:rPr>
          <w:sz w:val="22"/>
        </w:rPr>
        <w:t xml:space="preserve">regulations and current </w:t>
      </w:r>
      <w:r w:rsidR="00464F52" w:rsidRPr="004256B6">
        <w:rPr>
          <w:sz w:val="22"/>
        </w:rPr>
        <w:t xml:space="preserve">construction </w:t>
      </w:r>
      <w:r w:rsidRPr="004256B6">
        <w:rPr>
          <w:sz w:val="22"/>
        </w:rPr>
        <w:t>practice in light of a</w:t>
      </w:r>
      <w:r w:rsidR="001B68BE" w:rsidRPr="004256B6">
        <w:rPr>
          <w:sz w:val="22"/>
          <w:lang w:eastAsia="zh-HK"/>
        </w:rPr>
        <w:t>n</w:t>
      </w:r>
      <w:r w:rsidRPr="004256B6">
        <w:rPr>
          <w:sz w:val="22"/>
        </w:rPr>
        <w:t xml:space="preserve"> </w:t>
      </w:r>
      <w:r w:rsidR="00464F52" w:rsidRPr="004256B6">
        <w:rPr>
          <w:sz w:val="22"/>
        </w:rPr>
        <w:t>AS</w:t>
      </w:r>
      <w:r w:rsidR="00507715" w:rsidRPr="004256B6">
        <w:rPr>
          <w:sz w:val="22"/>
        </w:rPr>
        <w:t>.</w:t>
      </w:r>
      <w:r w:rsidR="00245FDD">
        <w:rPr>
          <w:rFonts w:hint="eastAsia"/>
          <w:sz w:val="22"/>
          <w:lang w:eastAsia="zh-HK"/>
        </w:rPr>
        <w:t xml:space="preserve"> </w:t>
      </w:r>
      <w:r w:rsidRPr="004256B6">
        <w:rPr>
          <w:sz w:val="22"/>
        </w:rPr>
        <w:t>Empirical</w:t>
      </w:r>
      <w:r w:rsidRPr="004256B6">
        <w:rPr>
          <w:b/>
          <w:bCs/>
          <w:sz w:val="22"/>
        </w:rPr>
        <w:t xml:space="preserve"> </w:t>
      </w:r>
      <w:r w:rsidRPr="004256B6">
        <w:rPr>
          <w:bCs/>
          <w:sz w:val="22"/>
        </w:rPr>
        <w:t xml:space="preserve">techniques in </w:t>
      </w:r>
      <w:r w:rsidR="00507715" w:rsidRPr="004256B6">
        <w:rPr>
          <w:bCs/>
          <w:sz w:val="22"/>
        </w:rPr>
        <w:t>the preparation and attendance</w:t>
      </w:r>
      <w:r w:rsidR="00E005D9" w:rsidRPr="004256B6">
        <w:rPr>
          <w:bCs/>
          <w:sz w:val="22"/>
        </w:rPr>
        <w:t xml:space="preserve"> of AS interview </w:t>
      </w:r>
      <w:r w:rsidR="006243D7" w:rsidRPr="004256B6">
        <w:rPr>
          <w:bCs/>
          <w:sz w:val="22"/>
        </w:rPr>
        <w:t xml:space="preserve">in that mock questions and answers would be shared in the mock interviews </w:t>
      </w:r>
      <w:r w:rsidR="00627DC2" w:rsidRPr="004256B6">
        <w:rPr>
          <w:bCs/>
          <w:sz w:val="22"/>
        </w:rPr>
        <w:t xml:space="preserve">with </w:t>
      </w:r>
      <w:r w:rsidR="006243D7" w:rsidRPr="004256B6">
        <w:rPr>
          <w:bCs/>
          <w:sz w:val="22"/>
        </w:rPr>
        <w:t>veteran AS</w:t>
      </w:r>
      <w:r w:rsidR="004656D4">
        <w:rPr>
          <w:bCs/>
          <w:sz w:val="22"/>
        </w:rPr>
        <w:t>s</w:t>
      </w:r>
      <w:r w:rsidR="00464F52" w:rsidRPr="004256B6">
        <w:rPr>
          <w:bCs/>
          <w:sz w:val="22"/>
        </w:rPr>
        <w:t xml:space="preserve"> and construction practitioners</w:t>
      </w:r>
      <w:r w:rsidR="006243D7" w:rsidRPr="004256B6">
        <w:rPr>
          <w:bCs/>
          <w:sz w:val="22"/>
        </w:rPr>
        <w:t xml:space="preserve">. </w:t>
      </w:r>
    </w:p>
    <w:p w:rsidR="00214EE0" w:rsidRPr="001C3159" w:rsidRDefault="00214EE0" w:rsidP="00E01C93">
      <w:pPr>
        <w:snapToGrid w:val="0"/>
        <w:jc w:val="both"/>
        <w:rPr>
          <w:sz w:val="20"/>
          <w:szCs w:val="20"/>
        </w:rPr>
      </w:pPr>
    </w:p>
    <w:p w:rsidR="00510FBB" w:rsidRDefault="00974F69" w:rsidP="001739B9">
      <w:pPr>
        <w:shd w:val="clear" w:color="auto" w:fill="FFFFFF"/>
        <w:snapToGrid w:val="0"/>
        <w:jc w:val="both"/>
        <w:rPr>
          <w:b/>
          <w:bCs/>
          <w:i/>
          <w:iCs/>
          <w:color w:val="0066FF"/>
          <w:sz w:val="22"/>
          <w:shd w:val="clear" w:color="auto" w:fill="FFFFFF"/>
          <w:lang w:eastAsia="zh-HK"/>
        </w:rPr>
      </w:pPr>
      <w:proofErr w:type="gramStart"/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《</w:t>
      </w:r>
      <w:proofErr w:type="gramEnd"/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According to</w:t>
      </w:r>
      <w:r w:rsidR="00F96FE3">
        <w:rPr>
          <w:b/>
          <w:bCs/>
          <w:i/>
          <w:iCs/>
          <w:color w:val="0066FF"/>
          <w:sz w:val="22"/>
          <w:shd w:val="clear" w:color="auto" w:fill="FFFFFF"/>
        </w:rPr>
        <w:t xml:space="preserve"> our record, out of the total 2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>2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0 participants who have attended the past  intakes and private tutorials of the captioned course held during 2015 to 201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>9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 xml:space="preserve"> and assuming only </w:t>
      </w:r>
      <w:r w:rsidRPr="00974F69">
        <w:rPr>
          <w:b/>
          <w:bCs/>
          <w:i/>
          <w:iCs/>
          <w:color w:val="0066FF"/>
          <w:sz w:val="22"/>
          <w:u w:val="single"/>
          <w:shd w:val="clear" w:color="auto" w:fill="FFFFFF"/>
        </w:rPr>
        <w:t>half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 of them have attended the AS interview, a total of </w:t>
      </w:r>
      <w:r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</w:t>
      </w:r>
      <w:r w:rsidR="00F96FE3">
        <w:rPr>
          <w:rFonts w:hint="eastAsia"/>
          <w:b/>
          <w:bCs/>
          <w:i/>
          <w:iCs/>
          <w:color w:val="0066FF"/>
          <w:sz w:val="22"/>
          <w:u w:val="single"/>
          <w:shd w:val="clear" w:color="auto" w:fill="FFFFFF"/>
          <w:lang w:eastAsia="zh-HK"/>
        </w:rPr>
        <w:t>70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 </w:t>
      </w:r>
      <w:r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participan</w:t>
      </w:r>
      <w:r>
        <w:rPr>
          <w:b/>
          <w:bCs/>
          <w:i/>
          <w:iCs/>
          <w:color w:val="0066FF"/>
          <w:sz w:val="22"/>
          <w:shd w:val="clear" w:color="auto" w:fill="FFFFFF"/>
        </w:rPr>
        <w:t>ts</w:t>
      </w:r>
      <w:r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or</w:t>
      </w:r>
      <w:r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 </w:t>
      </w:r>
      <w:r w:rsidR="00F96FE3">
        <w:rPr>
          <w:rFonts w:hint="eastAsia"/>
          <w:b/>
          <w:bCs/>
          <w:i/>
          <w:iCs/>
          <w:color w:val="0066FF"/>
          <w:sz w:val="22"/>
          <w:u w:val="single"/>
          <w:shd w:val="clear" w:color="auto" w:fill="FFFFFF"/>
          <w:lang w:eastAsia="zh-HK"/>
        </w:rPr>
        <w:t>63</w:t>
      </w:r>
      <w:r w:rsidRPr="00974F69">
        <w:rPr>
          <w:b/>
          <w:bCs/>
          <w:i/>
          <w:iCs/>
          <w:color w:val="0066FF"/>
          <w:sz w:val="22"/>
          <w:u w:val="single"/>
          <w:shd w:val="clear" w:color="auto" w:fill="FFFFFF"/>
        </w:rPr>
        <w:t>%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 </w:t>
      </w:r>
      <w:r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 xml:space="preserve">(or overall at 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>32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%) have successfully </w:t>
      </w:r>
      <w:r w:rsidRPr="00974F69">
        <w:rPr>
          <w:b/>
          <w:bCs/>
          <w:i/>
          <w:iCs/>
          <w:color w:val="0066FF"/>
          <w:sz w:val="22"/>
          <w:u w:val="single"/>
          <w:shd w:val="clear" w:color="auto" w:fill="FFFFFF"/>
        </w:rPr>
        <w:t>passed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 the AS Interview and accepted by Buildings Department as an Authorized Signatory of a</w:t>
      </w:r>
      <w:r w:rsidRPr="00974F69">
        <w:rPr>
          <w:b/>
          <w:i/>
          <w:iCs/>
          <w:color w:val="0066FF"/>
          <w:sz w:val="22"/>
          <w:shd w:val="clear" w:color="auto" w:fill="FFFFFF"/>
        </w:rPr>
        <w:t> 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Registered</w:t>
      </w:r>
      <w:r w:rsidRPr="00974F69">
        <w:rPr>
          <w:b/>
          <w:i/>
          <w:iCs/>
          <w:color w:val="0066FF"/>
          <w:sz w:val="22"/>
          <w:shd w:val="clear" w:color="auto" w:fill="FFFFFF"/>
        </w:rPr>
        <w:t> 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Contractor, which is substantially higher than the average passing rate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of </w:t>
      </w:r>
      <w:r w:rsidR="00F96FE3">
        <w:rPr>
          <w:b/>
          <w:bCs/>
          <w:i/>
          <w:iCs/>
          <w:color w:val="0066FF"/>
          <w:sz w:val="22"/>
          <w:shd w:val="clear" w:color="auto" w:fill="FFFFFF"/>
          <w:lang w:eastAsia="zh-HK"/>
        </w:rPr>
        <w:t>around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 xml:space="preserve"> 40% 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for the past </w:t>
      </w:r>
      <w:r w:rsidR="00F96FE3">
        <w:rPr>
          <w:rFonts w:hint="eastAsia"/>
          <w:b/>
          <w:bCs/>
          <w:i/>
          <w:iCs/>
          <w:color w:val="0066FF"/>
          <w:sz w:val="22"/>
          <w:shd w:val="clear" w:color="auto" w:fill="FFFFFF"/>
          <w:lang w:eastAsia="zh-HK"/>
        </w:rPr>
        <w:t>5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 xml:space="preserve"> years</w:t>
      </w:r>
      <w:r w:rsidRPr="00974F69">
        <w:rPr>
          <w:b/>
          <w:bCs/>
          <w:i/>
          <w:iCs/>
          <w:color w:val="0066FF"/>
          <w:sz w:val="22"/>
          <w:shd w:val="clear" w:color="auto" w:fill="FFFFFF"/>
        </w:rPr>
        <w:t>》</w:t>
      </w:r>
    </w:p>
    <w:p w:rsidR="00974F69" w:rsidRPr="00FA7DE9" w:rsidRDefault="00974F69" w:rsidP="001739B9">
      <w:pPr>
        <w:shd w:val="clear" w:color="auto" w:fill="FFFFFF"/>
        <w:snapToGrid w:val="0"/>
        <w:jc w:val="both"/>
        <w:rPr>
          <w:szCs w:val="24"/>
          <w:lang w:eastAsia="zh-HK"/>
        </w:rPr>
      </w:pPr>
    </w:p>
    <w:p w:rsidR="0062687F" w:rsidRPr="001C3159" w:rsidRDefault="0062687F" w:rsidP="00E8489A">
      <w:pPr>
        <w:widowControl/>
        <w:shd w:val="clear" w:color="auto" w:fill="FFFFFF"/>
        <w:tabs>
          <w:tab w:val="left" w:pos="2410"/>
        </w:tabs>
        <w:ind w:leftChars="1" w:left="2697" w:hangingChars="1224" w:hanging="2695"/>
        <w:jc w:val="both"/>
        <w:rPr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Date</w:t>
      </w:r>
      <w:r w:rsidR="007624D5" w:rsidRPr="001C3159">
        <w:rPr>
          <w:rFonts w:cs="Arial"/>
          <w:b/>
          <w:bCs/>
          <w:kern w:val="0"/>
          <w:sz w:val="22"/>
        </w:rPr>
        <w:t xml:space="preserve"> &amp; Time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="004D2C38">
        <w:rPr>
          <w:rFonts w:cs="Arial"/>
          <w:bCs/>
          <w:kern w:val="0"/>
          <w:sz w:val="22"/>
          <w:lang w:eastAsia="zh-HK"/>
        </w:rPr>
        <w:t>7 December</w:t>
      </w:r>
      <w:r w:rsidRPr="001C3159">
        <w:rPr>
          <w:rFonts w:hint="eastAsia"/>
          <w:sz w:val="22"/>
          <w:lang w:eastAsia="zh-HK"/>
        </w:rPr>
        <w:t xml:space="preserve"> </w:t>
      </w:r>
      <w:r w:rsidRPr="001C3159">
        <w:rPr>
          <w:sz w:val="22"/>
          <w:lang w:eastAsia="zh-HK"/>
        </w:rPr>
        <w:t>201</w:t>
      </w:r>
      <w:r w:rsidR="00FB645C">
        <w:rPr>
          <w:sz w:val="22"/>
          <w:lang w:eastAsia="zh-HK"/>
        </w:rPr>
        <w:t>9</w:t>
      </w:r>
      <w:r w:rsidRPr="001C3159">
        <w:rPr>
          <w:rFonts w:hint="eastAsia"/>
          <w:sz w:val="22"/>
          <w:lang w:eastAsia="zh-HK"/>
        </w:rPr>
        <w:t xml:space="preserve"> (Saturday)</w:t>
      </w:r>
      <w:r w:rsidR="007624D5" w:rsidRPr="001C3159">
        <w:rPr>
          <w:sz w:val="22"/>
          <w:lang w:eastAsia="zh-HK"/>
        </w:rPr>
        <w:t xml:space="preserve"> from </w:t>
      </w:r>
      <w:r w:rsidR="001739B9" w:rsidRPr="001C3159">
        <w:rPr>
          <w:sz w:val="22"/>
        </w:rPr>
        <w:t>9:30 am</w:t>
      </w:r>
      <w:r w:rsidR="007624D5" w:rsidRPr="001C3159">
        <w:rPr>
          <w:sz w:val="22"/>
        </w:rPr>
        <w:t xml:space="preserve"> - 3:00 pm</w:t>
      </w:r>
    </w:p>
    <w:p w:rsidR="00763662" w:rsidRPr="001C3159" w:rsidRDefault="001739B9" w:rsidP="00411580">
      <w:pPr>
        <w:widowControl/>
        <w:shd w:val="clear" w:color="auto" w:fill="FFFFFF"/>
        <w:tabs>
          <w:tab w:val="left" w:pos="2410"/>
          <w:tab w:val="left" w:pos="2694"/>
        </w:tabs>
        <w:spacing w:beforeLines="15"/>
        <w:ind w:left="5113" w:hangingChars="2322" w:hanging="5113"/>
        <w:jc w:val="both"/>
        <w:rPr>
          <w:rFonts w:cs="Arial"/>
          <w:bCs/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Rundown</w:t>
      </w:r>
      <w:r w:rsidR="00763662" w:rsidRPr="001C3159">
        <w:rPr>
          <w:rFonts w:cs="Arial" w:hint="eastAsia"/>
          <w:bCs/>
          <w:kern w:val="0"/>
          <w:sz w:val="22"/>
          <w:lang w:eastAsia="zh-HK"/>
        </w:rPr>
        <w:tab/>
      </w:r>
      <w:r w:rsidR="00763662" w:rsidRPr="001C3159">
        <w:rPr>
          <w:rFonts w:cs="Arial"/>
          <w:bCs/>
          <w:kern w:val="0"/>
          <w:sz w:val="22"/>
        </w:rPr>
        <w:t>:</w:t>
      </w:r>
      <w:r w:rsidR="00763662" w:rsidRPr="001C3159">
        <w:rPr>
          <w:rFonts w:cs="Arial" w:hint="eastAsia"/>
          <w:bCs/>
          <w:kern w:val="0"/>
          <w:sz w:val="22"/>
          <w:lang w:eastAsia="zh-HK"/>
        </w:rPr>
        <w:tab/>
      </w:r>
      <w:r w:rsidR="00763662" w:rsidRPr="001C3159">
        <w:rPr>
          <w:rFonts w:cs="Arial"/>
          <w:bCs/>
          <w:kern w:val="0"/>
          <w:sz w:val="22"/>
        </w:rPr>
        <w:t>9:</w:t>
      </w:r>
      <w:r w:rsidR="002A7DBA" w:rsidRPr="001C3159">
        <w:rPr>
          <w:rFonts w:cs="Arial"/>
          <w:bCs/>
          <w:kern w:val="0"/>
          <w:sz w:val="22"/>
        </w:rPr>
        <w:t>15</w:t>
      </w:r>
      <w:r w:rsidR="00763662" w:rsidRPr="001C3159">
        <w:rPr>
          <w:rFonts w:cs="Arial"/>
          <w:bCs/>
          <w:kern w:val="0"/>
          <w:sz w:val="22"/>
        </w:rPr>
        <w:t xml:space="preserve"> am</w:t>
      </w:r>
      <w:r w:rsidR="00763662" w:rsidRPr="001C3159">
        <w:rPr>
          <w:rFonts w:cs="Arial"/>
          <w:bCs/>
          <w:kern w:val="0"/>
          <w:sz w:val="22"/>
        </w:rPr>
        <w:tab/>
      </w:r>
      <w:r w:rsidRPr="001C3159">
        <w:rPr>
          <w:rFonts w:cs="Arial"/>
          <w:bCs/>
          <w:kern w:val="0"/>
          <w:sz w:val="22"/>
        </w:rPr>
        <w:tab/>
      </w:r>
      <w:r w:rsidR="00763662" w:rsidRPr="001C3159">
        <w:rPr>
          <w:color w:val="000000"/>
          <w:sz w:val="22"/>
          <w:shd w:val="clear" w:color="auto" w:fill="FFFFFF"/>
        </w:rPr>
        <w:t>Start of Registration</w:t>
      </w:r>
    </w:p>
    <w:p w:rsidR="00763662" w:rsidRPr="001C3159" w:rsidRDefault="00763662" w:rsidP="00E8489A">
      <w:pPr>
        <w:widowControl/>
        <w:shd w:val="clear" w:color="auto" w:fill="FFFFFF"/>
        <w:ind w:leftChars="1124" w:left="5107" w:hangingChars="1095" w:hanging="2409"/>
        <w:jc w:val="both"/>
        <w:rPr>
          <w:rFonts w:cs="Arial"/>
          <w:bCs/>
          <w:kern w:val="0"/>
          <w:sz w:val="22"/>
        </w:rPr>
      </w:pPr>
      <w:r w:rsidRPr="001C3159">
        <w:rPr>
          <w:sz w:val="22"/>
        </w:rPr>
        <w:t>9:30 - 11:</w:t>
      </w:r>
      <w:r w:rsidR="00FB645C">
        <w:rPr>
          <w:sz w:val="22"/>
        </w:rPr>
        <w:t>0</w:t>
      </w:r>
      <w:r w:rsidRPr="001C3159">
        <w:rPr>
          <w:sz w:val="22"/>
        </w:rPr>
        <w:t>0 am</w:t>
      </w:r>
      <w:r w:rsidRPr="001C3159">
        <w:rPr>
          <w:sz w:val="22"/>
        </w:rPr>
        <w:tab/>
      </w:r>
      <w:r w:rsidRPr="001C3159">
        <w:rPr>
          <w:sz w:val="22"/>
        </w:rPr>
        <w:tab/>
        <w:t>Presentation on Knowledge for AS Assessment</w:t>
      </w:r>
    </w:p>
    <w:p w:rsidR="00763662" w:rsidRPr="001C3159" w:rsidRDefault="00D41A20" w:rsidP="00E8489A">
      <w:pPr>
        <w:widowControl/>
        <w:shd w:val="clear" w:color="auto" w:fill="FFFFFF"/>
        <w:ind w:leftChars="1124" w:left="5107" w:hangingChars="1095" w:hanging="2409"/>
        <w:jc w:val="both"/>
        <w:rPr>
          <w:rFonts w:cs="Arial"/>
          <w:bCs/>
          <w:kern w:val="0"/>
          <w:sz w:val="22"/>
        </w:rPr>
      </w:pPr>
      <w:r w:rsidRPr="001C3159">
        <w:rPr>
          <w:sz w:val="22"/>
        </w:rPr>
        <w:t>11:</w:t>
      </w:r>
      <w:r w:rsidR="00FB645C">
        <w:rPr>
          <w:sz w:val="22"/>
        </w:rPr>
        <w:t>0</w:t>
      </w:r>
      <w:r w:rsidRPr="001C3159">
        <w:rPr>
          <w:sz w:val="22"/>
        </w:rPr>
        <w:t>0 -1</w:t>
      </w:r>
      <w:r w:rsidR="00FB645C">
        <w:rPr>
          <w:sz w:val="22"/>
        </w:rPr>
        <w:t>2</w:t>
      </w:r>
      <w:r w:rsidRPr="001C3159">
        <w:rPr>
          <w:sz w:val="22"/>
        </w:rPr>
        <w:t>:</w:t>
      </w:r>
      <w:r w:rsidR="00FB645C">
        <w:rPr>
          <w:sz w:val="22"/>
        </w:rPr>
        <w:t>0</w:t>
      </w:r>
      <w:r w:rsidRPr="001C3159">
        <w:rPr>
          <w:sz w:val="22"/>
        </w:rPr>
        <w:t xml:space="preserve">0 am </w:t>
      </w:r>
      <w:r w:rsidRPr="001C3159">
        <w:rPr>
          <w:sz w:val="22"/>
        </w:rPr>
        <w:tab/>
      </w:r>
      <w:r w:rsidR="00FB645C" w:rsidRPr="001C3159">
        <w:rPr>
          <w:sz w:val="22"/>
        </w:rPr>
        <w:t>Small Group Discussion / Tutorial</w:t>
      </w:r>
    </w:p>
    <w:p w:rsidR="00763662" w:rsidRPr="001C3159" w:rsidRDefault="00D41A20" w:rsidP="00E8489A">
      <w:pPr>
        <w:widowControl/>
        <w:shd w:val="clear" w:color="auto" w:fill="FFFFFF"/>
        <w:ind w:leftChars="1124" w:left="5107" w:hangingChars="1095" w:hanging="2409"/>
        <w:jc w:val="both"/>
        <w:rPr>
          <w:rFonts w:cs="Arial"/>
          <w:bCs/>
          <w:kern w:val="0"/>
          <w:sz w:val="22"/>
        </w:rPr>
      </w:pPr>
      <w:r w:rsidRPr="001C3159">
        <w:rPr>
          <w:sz w:val="22"/>
        </w:rPr>
        <w:t>1</w:t>
      </w:r>
      <w:r w:rsidR="00FB645C">
        <w:rPr>
          <w:sz w:val="22"/>
        </w:rPr>
        <w:t>2</w:t>
      </w:r>
      <w:r w:rsidRPr="001C3159">
        <w:rPr>
          <w:sz w:val="22"/>
        </w:rPr>
        <w:t>:</w:t>
      </w:r>
      <w:r w:rsidR="00FB645C">
        <w:rPr>
          <w:sz w:val="22"/>
        </w:rPr>
        <w:t>0</w:t>
      </w:r>
      <w:r w:rsidRPr="001C3159">
        <w:rPr>
          <w:sz w:val="22"/>
        </w:rPr>
        <w:t>0 - 1:</w:t>
      </w:r>
      <w:r w:rsidR="00FB645C">
        <w:rPr>
          <w:sz w:val="22"/>
        </w:rPr>
        <w:t>0</w:t>
      </w:r>
      <w:r w:rsidRPr="001C3159">
        <w:rPr>
          <w:sz w:val="22"/>
        </w:rPr>
        <w:t xml:space="preserve">0 </w:t>
      </w:r>
      <w:r w:rsidR="00FB645C">
        <w:rPr>
          <w:sz w:val="22"/>
        </w:rPr>
        <w:t>p</w:t>
      </w:r>
      <w:r w:rsidRPr="001C3159">
        <w:rPr>
          <w:sz w:val="22"/>
        </w:rPr>
        <w:t>m</w:t>
      </w:r>
      <w:r w:rsidRPr="001C3159">
        <w:rPr>
          <w:sz w:val="22"/>
        </w:rPr>
        <w:tab/>
      </w:r>
      <w:r w:rsidR="00FB645C" w:rsidRPr="001C3159">
        <w:rPr>
          <w:sz w:val="22"/>
        </w:rPr>
        <w:t>Full Mock AS Interview</w:t>
      </w:r>
    </w:p>
    <w:p w:rsidR="00FA7DE9" w:rsidRPr="001C3159" w:rsidRDefault="00FB645C" w:rsidP="00E8489A">
      <w:pPr>
        <w:widowControl/>
        <w:shd w:val="clear" w:color="auto" w:fill="FFFFFF"/>
        <w:ind w:leftChars="1124" w:left="5107" w:hangingChars="1095" w:hanging="2409"/>
        <w:jc w:val="both"/>
        <w:rPr>
          <w:sz w:val="22"/>
        </w:rPr>
      </w:pPr>
      <w:r>
        <w:rPr>
          <w:sz w:val="22"/>
        </w:rPr>
        <w:t>1:0</w:t>
      </w:r>
      <w:r w:rsidR="00D41A20" w:rsidRPr="001C3159">
        <w:rPr>
          <w:sz w:val="22"/>
        </w:rPr>
        <w:t>0 - 1:</w:t>
      </w:r>
      <w:r>
        <w:rPr>
          <w:sz w:val="22"/>
        </w:rPr>
        <w:t>3</w:t>
      </w:r>
      <w:r w:rsidR="00D41A20" w:rsidRPr="001C3159">
        <w:rPr>
          <w:sz w:val="22"/>
        </w:rPr>
        <w:t xml:space="preserve">0 pm </w:t>
      </w:r>
      <w:r w:rsidR="00D41A20" w:rsidRPr="001C3159">
        <w:rPr>
          <w:sz w:val="22"/>
        </w:rPr>
        <w:tab/>
      </w:r>
      <w:r w:rsidR="00192267" w:rsidRPr="001C3159">
        <w:rPr>
          <w:sz w:val="22"/>
        </w:rPr>
        <w:t>Refreshment</w:t>
      </w:r>
      <w:r w:rsidR="00D41A20" w:rsidRPr="001C3159">
        <w:rPr>
          <w:sz w:val="22"/>
        </w:rPr>
        <w:t xml:space="preserve"> </w:t>
      </w:r>
      <w:r w:rsidR="00FA7DE9" w:rsidRPr="001C3159">
        <w:rPr>
          <w:sz w:val="22"/>
        </w:rPr>
        <w:t>Break and Free Discussion</w:t>
      </w:r>
    </w:p>
    <w:p w:rsidR="00D41A20" w:rsidRPr="001C3159" w:rsidRDefault="00FA7DE9" w:rsidP="00E8489A">
      <w:pPr>
        <w:widowControl/>
        <w:shd w:val="clear" w:color="auto" w:fill="FFFFFF"/>
        <w:ind w:leftChars="2126" w:left="5102"/>
        <w:jc w:val="both"/>
        <w:rPr>
          <w:rFonts w:cs="Arial"/>
          <w:bCs/>
          <w:i/>
          <w:kern w:val="0"/>
          <w:sz w:val="22"/>
        </w:rPr>
      </w:pPr>
      <w:r w:rsidRPr="001C3159">
        <w:rPr>
          <w:i/>
          <w:sz w:val="22"/>
        </w:rPr>
        <w:t>(Free</w:t>
      </w:r>
      <w:r w:rsidR="00D41A20" w:rsidRPr="001C3159">
        <w:rPr>
          <w:i/>
          <w:sz w:val="22"/>
        </w:rPr>
        <w:t xml:space="preserve"> </w:t>
      </w:r>
      <w:r w:rsidRPr="001C3159">
        <w:rPr>
          <w:i/>
          <w:sz w:val="22"/>
        </w:rPr>
        <w:t>sandwich &amp; soft drink to be provided)</w:t>
      </w:r>
    </w:p>
    <w:p w:rsidR="00FB645C" w:rsidRPr="001C3159" w:rsidRDefault="00D41A20" w:rsidP="00FB645C">
      <w:pPr>
        <w:widowControl/>
        <w:shd w:val="clear" w:color="auto" w:fill="FFFFFF"/>
        <w:ind w:leftChars="1122" w:left="5102" w:hangingChars="1095" w:hanging="2409"/>
        <w:jc w:val="both"/>
        <w:rPr>
          <w:rFonts w:cs="Arial"/>
          <w:bCs/>
          <w:kern w:val="0"/>
          <w:sz w:val="22"/>
        </w:rPr>
      </w:pPr>
      <w:r w:rsidRPr="001C3159">
        <w:rPr>
          <w:sz w:val="22"/>
        </w:rPr>
        <w:t>1:</w:t>
      </w:r>
      <w:r w:rsidR="00FB645C">
        <w:rPr>
          <w:sz w:val="22"/>
        </w:rPr>
        <w:t>3</w:t>
      </w:r>
      <w:r w:rsidRPr="001C3159">
        <w:rPr>
          <w:sz w:val="22"/>
        </w:rPr>
        <w:t xml:space="preserve">0 - </w:t>
      </w:r>
      <w:r w:rsidR="00FB645C">
        <w:rPr>
          <w:sz w:val="22"/>
        </w:rPr>
        <w:t>2</w:t>
      </w:r>
      <w:r w:rsidRPr="001C3159">
        <w:rPr>
          <w:sz w:val="22"/>
        </w:rPr>
        <w:t>:4</w:t>
      </w:r>
      <w:r w:rsidR="002A7DBA" w:rsidRPr="001C3159">
        <w:rPr>
          <w:sz w:val="22"/>
        </w:rPr>
        <w:t>5</w:t>
      </w:r>
      <w:r w:rsidRPr="001C3159">
        <w:rPr>
          <w:sz w:val="22"/>
        </w:rPr>
        <w:t xml:space="preserve"> pm</w:t>
      </w:r>
      <w:r w:rsidRPr="001C3159">
        <w:rPr>
          <w:sz w:val="22"/>
        </w:rPr>
        <w:tab/>
      </w:r>
      <w:r w:rsidR="00FB645C" w:rsidRPr="001C3159">
        <w:rPr>
          <w:sz w:val="22"/>
        </w:rPr>
        <w:t>Interactive Group Mock Interview &amp; Q&amp;As</w:t>
      </w:r>
    </w:p>
    <w:p w:rsidR="00D41A20" w:rsidRPr="001C3159" w:rsidRDefault="00FB645C" w:rsidP="00E8489A">
      <w:pPr>
        <w:widowControl/>
        <w:shd w:val="clear" w:color="auto" w:fill="FFFFFF"/>
        <w:ind w:leftChars="1122" w:left="5102" w:hangingChars="1095" w:hanging="2409"/>
        <w:jc w:val="both"/>
        <w:rPr>
          <w:rFonts w:cs="Arial"/>
          <w:bCs/>
          <w:kern w:val="0"/>
          <w:sz w:val="22"/>
        </w:rPr>
      </w:pPr>
      <w:r>
        <w:rPr>
          <w:sz w:val="22"/>
        </w:rPr>
        <w:t>2</w:t>
      </w:r>
      <w:r w:rsidR="00D41A20" w:rsidRPr="001C3159">
        <w:rPr>
          <w:sz w:val="22"/>
        </w:rPr>
        <w:t>:4</w:t>
      </w:r>
      <w:r w:rsidR="002A7DBA" w:rsidRPr="001C3159">
        <w:rPr>
          <w:sz w:val="22"/>
        </w:rPr>
        <w:t>5</w:t>
      </w:r>
      <w:r w:rsidR="00D41A20" w:rsidRPr="001C3159">
        <w:rPr>
          <w:sz w:val="22"/>
        </w:rPr>
        <w:t xml:space="preserve"> - </w:t>
      </w:r>
      <w:r>
        <w:rPr>
          <w:sz w:val="22"/>
        </w:rPr>
        <w:t>3</w:t>
      </w:r>
      <w:r w:rsidR="00D41A20" w:rsidRPr="001C3159">
        <w:rPr>
          <w:sz w:val="22"/>
        </w:rPr>
        <w:t>:</w:t>
      </w:r>
      <w:r>
        <w:rPr>
          <w:sz w:val="22"/>
        </w:rPr>
        <w:t>00</w:t>
      </w:r>
      <w:r w:rsidR="00D41A20" w:rsidRPr="001C3159">
        <w:rPr>
          <w:sz w:val="22"/>
        </w:rPr>
        <w:t xml:space="preserve"> pm </w:t>
      </w:r>
      <w:r w:rsidR="00D41A20" w:rsidRPr="001C3159">
        <w:rPr>
          <w:sz w:val="22"/>
        </w:rPr>
        <w:tab/>
      </w:r>
      <w:r w:rsidR="00D41A20" w:rsidRPr="001C3159">
        <w:rPr>
          <w:sz w:val="22"/>
        </w:rPr>
        <w:tab/>
        <w:t>Conclusion &amp; Closing Remarks</w:t>
      </w:r>
    </w:p>
    <w:p w:rsidR="0062687F" w:rsidRPr="001C3159" w:rsidRDefault="0062687F" w:rsidP="00411580">
      <w:pPr>
        <w:widowControl/>
        <w:shd w:val="clear" w:color="auto" w:fill="FFFFFF"/>
        <w:tabs>
          <w:tab w:val="left" w:pos="2410"/>
        </w:tabs>
        <w:spacing w:beforeLines="15"/>
        <w:ind w:left="2695" w:hangingChars="1224" w:hanging="2695"/>
        <w:jc w:val="both"/>
        <w:rPr>
          <w:rFonts w:cs="Arial"/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Venue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sz w:val="22"/>
          <w:lang w:eastAsia="zh-HK"/>
        </w:rPr>
        <w:t>1</w:t>
      </w:r>
      <w:r w:rsidRPr="001C3159">
        <w:rPr>
          <w:sz w:val="22"/>
          <w:vertAlign w:val="superscript"/>
          <w:lang w:eastAsia="zh-HK"/>
        </w:rPr>
        <w:t>st</w:t>
      </w:r>
      <w:r w:rsidRPr="001C3159">
        <w:rPr>
          <w:sz w:val="22"/>
          <w:lang w:eastAsia="zh-HK"/>
        </w:rPr>
        <w:t xml:space="preserve"> Floor, HKCA Building, 180 - 182 Hennessy Road, Wan Chai, Hong Kong</w:t>
      </w:r>
    </w:p>
    <w:p w:rsidR="0062687F" w:rsidRPr="001C3159" w:rsidRDefault="0062687F" w:rsidP="00411580">
      <w:pPr>
        <w:tabs>
          <w:tab w:val="left" w:pos="2410"/>
        </w:tabs>
        <w:spacing w:beforeLines="15"/>
        <w:ind w:left="2695" w:hangingChars="1224" w:hanging="2695"/>
        <w:jc w:val="both"/>
        <w:rPr>
          <w:sz w:val="22"/>
          <w:lang w:eastAsia="zh-HK"/>
        </w:rPr>
      </w:pPr>
      <w:r w:rsidRPr="001C3159">
        <w:rPr>
          <w:b/>
          <w:sz w:val="22"/>
        </w:rPr>
        <w:t>Class size</w:t>
      </w:r>
      <w:r w:rsidRPr="001C3159">
        <w:rPr>
          <w:rFonts w:hint="eastAsia"/>
          <w:sz w:val="22"/>
          <w:lang w:eastAsia="zh-HK"/>
        </w:rPr>
        <w:tab/>
      </w:r>
      <w:r w:rsidRPr="001C3159">
        <w:rPr>
          <w:sz w:val="22"/>
          <w:lang w:eastAsia="zh-HK"/>
        </w:rPr>
        <w:t>:</w:t>
      </w:r>
      <w:r w:rsidRPr="001C3159">
        <w:rPr>
          <w:rFonts w:hint="eastAsia"/>
          <w:sz w:val="22"/>
          <w:lang w:eastAsia="zh-HK"/>
        </w:rPr>
        <w:tab/>
      </w:r>
      <w:r w:rsidR="002A7DBA" w:rsidRPr="001C3159">
        <w:rPr>
          <w:sz w:val="22"/>
          <w:lang w:eastAsia="zh-HK"/>
        </w:rPr>
        <w:t>4</w:t>
      </w:r>
      <w:r w:rsidRPr="001C3159">
        <w:rPr>
          <w:rFonts w:hint="eastAsia"/>
          <w:sz w:val="22"/>
          <w:lang w:eastAsia="zh-HK"/>
        </w:rPr>
        <w:t>0 persons</w:t>
      </w:r>
      <w:r w:rsidRPr="001C3159">
        <w:rPr>
          <w:sz w:val="22"/>
          <w:lang w:eastAsia="zh-HK"/>
        </w:rPr>
        <w:t xml:space="preserve"> (Maximum)</w:t>
      </w:r>
    </w:p>
    <w:p w:rsidR="0062687F" w:rsidRPr="001C3159" w:rsidRDefault="0062687F" w:rsidP="00411580">
      <w:pPr>
        <w:widowControl/>
        <w:shd w:val="clear" w:color="auto" w:fill="FFFFFF"/>
        <w:tabs>
          <w:tab w:val="left" w:pos="2410"/>
        </w:tabs>
        <w:spacing w:beforeLines="15"/>
        <w:ind w:left="2695" w:hangingChars="1224" w:hanging="2695"/>
        <w:jc w:val="both"/>
        <w:rPr>
          <w:rFonts w:cs="Arial"/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Medium of Instruction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kern w:val="0"/>
          <w:sz w:val="22"/>
        </w:rPr>
        <w:t>Cantonese supplemented with English</w:t>
      </w:r>
    </w:p>
    <w:p w:rsidR="0062687F" w:rsidRPr="001C3159" w:rsidRDefault="0062687F" w:rsidP="00411580">
      <w:pPr>
        <w:widowControl/>
        <w:shd w:val="clear" w:color="auto" w:fill="FFFFFF"/>
        <w:tabs>
          <w:tab w:val="left" w:pos="2410"/>
        </w:tabs>
        <w:spacing w:beforeLines="15"/>
        <w:ind w:left="2695" w:hangingChars="1224" w:hanging="2695"/>
        <w:jc w:val="both"/>
        <w:rPr>
          <w:rFonts w:cs="Arial"/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CPD Credit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 w:hint="eastAsia"/>
          <w:kern w:val="0"/>
          <w:sz w:val="22"/>
          <w:lang w:eastAsia="zh-HK"/>
        </w:rPr>
        <w:t>5</w:t>
      </w:r>
      <w:r w:rsidRPr="001C3159">
        <w:rPr>
          <w:rFonts w:cs="Arial"/>
          <w:kern w:val="0"/>
          <w:sz w:val="22"/>
        </w:rPr>
        <w:t xml:space="preserve"> CPD hours and a certificate of attendance (e-certificate) will be issued.</w:t>
      </w:r>
    </w:p>
    <w:p w:rsidR="0062687F" w:rsidRPr="001C3159" w:rsidRDefault="0062687F" w:rsidP="00411580">
      <w:pPr>
        <w:widowControl/>
        <w:shd w:val="clear" w:color="auto" w:fill="FFFFFF"/>
        <w:tabs>
          <w:tab w:val="left" w:pos="2410"/>
        </w:tabs>
        <w:spacing w:beforeLines="15"/>
        <w:ind w:left="2695" w:hangingChars="1224" w:hanging="2695"/>
        <w:jc w:val="both"/>
        <w:rPr>
          <w:sz w:val="22"/>
          <w:lang w:eastAsia="zh-HK"/>
        </w:rPr>
      </w:pPr>
      <w:r w:rsidRPr="001C3159">
        <w:rPr>
          <w:rFonts w:cs="Arial"/>
          <w:b/>
          <w:bCs/>
          <w:kern w:val="0"/>
          <w:sz w:val="22"/>
        </w:rPr>
        <w:t>Course Fee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Pr="001C3159">
        <w:rPr>
          <w:sz w:val="22"/>
          <w:lang w:eastAsia="zh-HK"/>
        </w:rPr>
        <w:t>HKICM/HKCA Member - HK</w:t>
      </w:r>
      <w:r w:rsidRPr="001C3159">
        <w:rPr>
          <w:rFonts w:hint="eastAsia"/>
          <w:sz w:val="22"/>
          <w:lang w:eastAsia="zh-HK"/>
        </w:rPr>
        <w:t>$</w:t>
      </w:r>
      <w:r w:rsidRPr="001C3159">
        <w:rPr>
          <w:sz w:val="22"/>
          <w:lang w:eastAsia="zh-HK"/>
        </w:rPr>
        <w:t>5,</w:t>
      </w:r>
      <w:r w:rsidR="002A7DBA" w:rsidRPr="001C3159">
        <w:rPr>
          <w:sz w:val="22"/>
          <w:lang w:eastAsia="zh-HK"/>
        </w:rPr>
        <w:t>0</w:t>
      </w:r>
      <w:r w:rsidRPr="001C3159">
        <w:rPr>
          <w:sz w:val="22"/>
          <w:lang w:eastAsia="zh-HK"/>
        </w:rPr>
        <w:t>00*;</w:t>
      </w:r>
      <w:r w:rsidR="007624D5" w:rsidRPr="001C3159">
        <w:rPr>
          <w:sz w:val="22"/>
          <w:lang w:eastAsia="zh-HK"/>
        </w:rPr>
        <w:t xml:space="preserve"> </w:t>
      </w:r>
      <w:r w:rsidRPr="001C3159">
        <w:rPr>
          <w:rFonts w:hint="eastAsia"/>
          <w:sz w:val="22"/>
          <w:lang w:eastAsia="zh-HK"/>
        </w:rPr>
        <w:t>Non-member</w:t>
      </w:r>
      <w:r w:rsidRPr="001C3159">
        <w:rPr>
          <w:sz w:val="22"/>
          <w:lang w:eastAsia="zh-HK"/>
        </w:rPr>
        <w:t xml:space="preserve"> - </w:t>
      </w:r>
      <w:r w:rsidRPr="001C3159">
        <w:rPr>
          <w:rFonts w:hint="eastAsia"/>
          <w:sz w:val="22"/>
          <w:lang w:eastAsia="zh-HK"/>
        </w:rPr>
        <w:t>HK$</w:t>
      </w:r>
      <w:r w:rsidRPr="001C3159">
        <w:rPr>
          <w:sz w:val="22"/>
          <w:lang w:eastAsia="zh-HK"/>
        </w:rPr>
        <w:t>6,</w:t>
      </w:r>
      <w:r w:rsidR="002A7DBA" w:rsidRPr="001C3159">
        <w:rPr>
          <w:sz w:val="22"/>
          <w:lang w:eastAsia="zh-HK"/>
        </w:rPr>
        <w:t>0</w:t>
      </w:r>
      <w:r w:rsidRPr="001C3159">
        <w:rPr>
          <w:sz w:val="22"/>
          <w:lang w:eastAsia="zh-HK"/>
        </w:rPr>
        <w:t>00*</w:t>
      </w:r>
      <w:r w:rsidRPr="001C3159">
        <w:rPr>
          <w:rFonts w:hint="eastAsia"/>
          <w:sz w:val="22"/>
          <w:lang w:eastAsia="zh-HK"/>
        </w:rPr>
        <w:t xml:space="preserve"> per person</w:t>
      </w:r>
    </w:p>
    <w:p w:rsidR="0062687F" w:rsidRPr="001C3159" w:rsidRDefault="0062687F" w:rsidP="00E8489A">
      <w:pPr>
        <w:autoSpaceDE w:val="0"/>
        <w:autoSpaceDN w:val="0"/>
        <w:adjustRightInd w:val="0"/>
        <w:snapToGrid w:val="0"/>
        <w:spacing w:line="300" w:lineRule="exact"/>
        <w:ind w:leftChars="1122" w:left="2693" w:right="-23"/>
        <w:jc w:val="both"/>
        <w:rPr>
          <w:i/>
          <w:kern w:val="0"/>
          <w:sz w:val="22"/>
        </w:rPr>
      </w:pPr>
      <w:r w:rsidRPr="001C3159">
        <w:rPr>
          <w:i/>
          <w:kern w:val="0"/>
          <w:sz w:val="22"/>
        </w:rPr>
        <w:t>* Fee inclusive of course handouts &amp; textbook (for new participants only) of</w:t>
      </w:r>
      <w:r w:rsidRPr="001C3159">
        <w:rPr>
          <w:rFonts w:ascii="細明體" w:eastAsia="細明體" w:hAnsi="細明體" w:cs="細明體" w:hint="eastAsia"/>
          <w:i/>
          <w:kern w:val="0"/>
          <w:sz w:val="22"/>
        </w:rPr>
        <w:t>《香港註冊承建商牌照全攻略</w:t>
      </w:r>
      <w:r w:rsidRPr="001C3159">
        <w:rPr>
          <w:rFonts w:eastAsia="細明體" w:cs="細明體" w:hint="eastAsia"/>
          <w:i/>
          <w:kern w:val="0"/>
          <w:sz w:val="22"/>
        </w:rPr>
        <w:t>》</w:t>
      </w:r>
    </w:p>
    <w:p w:rsidR="0062687F" w:rsidRPr="001C3159" w:rsidRDefault="0062687F" w:rsidP="00411580">
      <w:pPr>
        <w:widowControl/>
        <w:shd w:val="clear" w:color="auto" w:fill="FFFFFF"/>
        <w:tabs>
          <w:tab w:val="left" w:pos="2410"/>
        </w:tabs>
        <w:spacing w:beforeLines="15"/>
        <w:ind w:left="2695" w:hangingChars="1224" w:hanging="2695"/>
        <w:jc w:val="both"/>
        <w:rPr>
          <w:rFonts w:cs="Arial"/>
          <w:kern w:val="0"/>
          <w:sz w:val="22"/>
          <w:lang w:eastAsia="zh-HK"/>
        </w:rPr>
      </w:pPr>
      <w:r w:rsidRPr="001C3159">
        <w:rPr>
          <w:rFonts w:cs="Arial" w:hint="eastAsia"/>
          <w:b/>
          <w:bCs/>
          <w:kern w:val="0"/>
          <w:sz w:val="22"/>
          <w:lang w:eastAsia="zh-HK"/>
        </w:rPr>
        <w:t>Deadline</w:t>
      </w:r>
      <w:r w:rsidRPr="001C3159">
        <w:rPr>
          <w:rFonts w:cs="Arial"/>
          <w:b/>
          <w:bCs/>
          <w:kern w:val="0"/>
          <w:sz w:val="22"/>
        </w:rPr>
        <w:t xml:space="preserve"> for Registration</w:t>
      </w:r>
      <w:r w:rsidRPr="001C3159">
        <w:rPr>
          <w:rFonts w:cs="Arial" w:hint="eastAsia"/>
          <w:b/>
          <w:bCs/>
          <w:kern w:val="0"/>
          <w:sz w:val="22"/>
          <w:lang w:eastAsia="zh-HK"/>
        </w:rPr>
        <w:tab/>
      </w:r>
      <w:r w:rsidRPr="001C3159">
        <w:rPr>
          <w:rFonts w:cs="Arial"/>
          <w:bCs/>
          <w:kern w:val="0"/>
          <w:sz w:val="22"/>
        </w:rPr>
        <w:t>:</w:t>
      </w:r>
      <w:r w:rsidRPr="001C3159">
        <w:rPr>
          <w:rFonts w:cs="Arial" w:hint="eastAsia"/>
          <w:bCs/>
          <w:kern w:val="0"/>
          <w:sz w:val="22"/>
          <w:lang w:eastAsia="zh-HK"/>
        </w:rPr>
        <w:tab/>
      </w:r>
      <w:r w:rsidR="004D2C38">
        <w:rPr>
          <w:rFonts w:cs="Arial"/>
          <w:bCs/>
          <w:kern w:val="0"/>
          <w:sz w:val="22"/>
          <w:lang w:eastAsia="zh-HK"/>
        </w:rPr>
        <w:t>29 November</w:t>
      </w:r>
      <w:r w:rsidRPr="001C3159">
        <w:rPr>
          <w:rFonts w:cs="Arial"/>
          <w:kern w:val="0"/>
          <w:sz w:val="22"/>
        </w:rPr>
        <w:t xml:space="preserve"> 201</w:t>
      </w:r>
      <w:r w:rsidR="00FB645C">
        <w:rPr>
          <w:rFonts w:cs="Arial"/>
          <w:kern w:val="0"/>
          <w:sz w:val="22"/>
        </w:rPr>
        <w:t>9</w:t>
      </w:r>
      <w:r w:rsidRPr="001C3159">
        <w:rPr>
          <w:rFonts w:cs="Arial"/>
          <w:kern w:val="0"/>
          <w:sz w:val="22"/>
        </w:rPr>
        <w:t xml:space="preserve"> (Friday)</w:t>
      </w:r>
    </w:p>
    <w:p w:rsidR="0062687F" w:rsidRDefault="0062687F" w:rsidP="001739B9">
      <w:pPr>
        <w:autoSpaceDE w:val="0"/>
        <w:autoSpaceDN w:val="0"/>
        <w:adjustRightInd w:val="0"/>
        <w:snapToGrid w:val="0"/>
        <w:ind w:right="-23"/>
        <w:jc w:val="both"/>
        <w:rPr>
          <w:kern w:val="0"/>
          <w:sz w:val="20"/>
          <w:szCs w:val="20"/>
          <w:lang w:eastAsia="zh-HK"/>
        </w:rPr>
      </w:pPr>
    </w:p>
    <w:p w:rsidR="001739B9" w:rsidRDefault="001739B9" w:rsidP="001739B9">
      <w:pPr>
        <w:autoSpaceDE w:val="0"/>
        <w:autoSpaceDN w:val="0"/>
        <w:adjustRightInd w:val="0"/>
        <w:snapToGrid w:val="0"/>
        <w:ind w:right="-23"/>
        <w:jc w:val="both"/>
        <w:rPr>
          <w:kern w:val="0"/>
          <w:sz w:val="20"/>
          <w:szCs w:val="20"/>
          <w:lang w:eastAsia="zh-HK"/>
        </w:rPr>
      </w:pPr>
    </w:p>
    <w:p w:rsidR="00F40FAD" w:rsidRPr="001739B9" w:rsidRDefault="00F40FAD" w:rsidP="001739B9">
      <w:pPr>
        <w:autoSpaceDE w:val="0"/>
        <w:autoSpaceDN w:val="0"/>
        <w:adjustRightInd w:val="0"/>
        <w:snapToGrid w:val="0"/>
        <w:ind w:right="-23"/>
        <w:jc w:val="both"/>
        <w:rPr>
          <w:kern w:val="0"/>
          <w:sz w:val="20"/>
          <w:szCs w:val="20"/>
          <w:lang w:eastAsia="zh-HK"/>
        </w:rPr>
      </w:pPr>
    </w:p>
    <w:p w:rsidR="00DE79A2" w:rsidRPr="001C3159" w:rsidRDefault="00DE79A2" w:rsidP="00411580">
      <w:pPr>
        <w:shd w:val="clear" w:color="auto" w:fill="FFFFFF"/>
        <w:spacing w:afterLines="15"/>
        <w:jc w:val="both"/>
        <w:rPr>
          <w:rFonts w:cs="Arial"/>
          <w:b/>
          <w:bCs/>
          <w:sz w:val="22"/>
          <w:lang w:eastAsia="zh-HK"/>
        </w:rPr>
      </w:pPr>
      <w:r w:rsidRPr="001C3159">
        <w:rPr>
          <w:rFonts w:cs="Arial"/>
          <w:b/>
          <w:bCs/>
          <w:sz w:val="22"/>
        </w:rPr>
        <w:t>Course Content:</w:t>
      </w:r>
    </w:p>
    <w:p w:rsidR="00DE79A2" w:rsidRPr="001C3159" w:rsidRDefault="00874ED7" w:rsidP="00621C8A">
      <w:pPr>
        <w:pStyle w:val="a3"/>
        <w:widowControl/>
        <w:numPr>
          <w:ilvl w:val="0"/>
          <w:numId w:val="20"/>
        </w:numPr>
        <w:shd w:val="clear" w:color="auto" w:fill="FFFFFF"/>
        <w:ind w:leftChars="0" w:left="426" w:hanging="426"/>
        <w:jc w:val="both"/>
        <w:rPr>
          <w:rFonts w:cs="Arial"/>
          <w:bCs/>
          <w:sz w:val="22"/>
          <w:lang w:eastAsia="zh-HK"/>
        </w:rPr>
      </w:pPr>
      <w:r w:rsidRPr="001C3159">
        <w:rPr>
          <w:rFonts w:cs="Arial"/>
          <w:sz w:val="22"/>
        </w:rPr>
        <w:tab/>
        <w:t>Current</w:t>
      </w:r>
      <w:r w:rsidR="009F63CD" w:rsidRPr="001C3159">
        <w:rPr>
          <w:rFonts w:cs="Arial"/>
          <w:sz w:val="22"/>
        </w:rPr>
        <w:t xml:space="preserve"> </w:t>
      </w:r>
      <w:r w:rsidR="009F63CD" w:rsidRPr="001C3159">
        <w:rPr>
          <w:rFonts w:cs="Calibri"/>
          <w:sz w:val="22"/>
        </w:rPr>
        <w:t>AS Registration System</w:t>
      </w:r>
    </w:p>
    <w:p w:rsidR="00DE79A2" w:rsidRPr="001C3159" w:rsidRDefault="00874ED7" w:rsidP="00621C8A">
      <w:pPr>
        <w:pStyle w:val="a3"/>
        <w:widowControl/>
        <w:numPr>
          <w:ilvl w:val="0"/>
          <w:numId w:val="20"/>
        </w:numPr>
        <w:shd w:val="clear" w:color="auto" w:fill="FFFFFF"/>
        <w:ind w:leftChars="0" w:left="426" w:hanging="426"/>
        <w:jc w:val="both"/>
        <w:rPr>
          <w:rFonts w:cs="Arial"/>
          <w:sz w:val="22"/>
        </w:rPr>
      </w:pPr>
      <w:r w:rsidRPr="001C3159">
        <w:rPr>
          <w:rFonts w:cs="Arial"/>
          <w:sz w:val="22"/>
        </w:rPr>
        <w:tab/>
      </w:r>
      <w:r w:rsidR="00DE79A2" w:rsidRPr="001C3159">
        <w:rPr>
          <w:rFonts w:cs="Arial"/>
          <w:sz w:val="22"/>
        </w:rPr>
        <w:t xml:space="preserve">A </w:t>
      </w:r>
      <w:r w:rsidR="00297E67" w:rsidRPr="001C3159">
        <w:rPr>
          <w:rFonts w:cs="Arial"/>
          <w:sz w:val="22"/>
        </w:rPr>
        <w:t>B</w:t>
      </w:r>
      <w:r w:rsidR="00DE79A2" w:rsidRPr="001C3159">
        <w:rPr>
          <w:rFonts w:cs="Arial"/>
          <w:sz w:val="22"/>
        </w:rPr>
        <w:t xml:space="preserve">rief </w:t>
      </w:r>
      <w:r w:rsidR="00297E67" w:rsidRPr="001C3159">
        <w:rPr>
          <w:rFonts w:cs="Arial"/>
          <w:sz w:val="22"/>
        </w:rPr>
        <w:t>I</w:t>
      </w:r>
      <w:r w:rsidR="00DE79A2" w:rsidRPr="001C3159">
        <w:rPr>
          <w:rFonts w:cs="Arial"/>
          <w:sz w:val="22"/>
        </w:rPr>
        <w:t>ntroduction of Contractors Registration Committee</w:t>
      </w:r>
      <w:r w:rsidR="0080739E" w:rsidRPr="001C3159">
        <w:rPr>
          <w:rFonts w:cs="Arial"/>
          <w:sz w:val="22"/>
        </w:rPr>
        <w:t xml:space="preserve"> (CRC)</w:t>
      </w:r>
    </w:p>
    <w:p w:rsidR="00DE79A2" w:rsidRPr="001C3159" w:rsidRDefault="00874ED7" w:rsidP="00621C8A">
      <w:pPr>
        <w:pStyle w:val="a3"/>
        <w:widowControl/>
        <w:numPr>
          <w:ilvl w:val="0"/>
          <w:numId w:val="20"/>
        </w:numPr>
        <w:shd w:val="clear" w:color="auto" w:fill="FFFFFF"/>
        <w:ind w:leftChars="0" w:left="426" w:hanging="426"/>
        <w:jc w:val="both"/>
        <w:rPr>
          <w:rFonts w:cs="Arial"/>
          <w:sz w:val="22"/>
        </w:rPr>
      </w:pPr>
      <w:r w:rsidRPr="001C3159">
        <w:rPr>
          <w:rFonts w:cs="Arial"/>
          <w:sz w:val="22"/>
        </w:rPr>
        <w:tab/>
      </w:r>
      <w:r w:rsidR="00DE79A2" w:rsidRPr="001C3159">
        <w:rPr>
          <w:rFonts w:cs="Arial"/>
          <w:sz w:val="22"/>
        </w:rPr>
        <w:t>Objectives of AS Interview</w:t>
      </w:r>
    </w:p>
    <w:p w:rsidR="00EC24BF" w:rsidRPr="001C3159" w:rsidRDefault="00874ED7" w:rsidP="00621C8A">
      <w:pPr>
        <w:pStyle w:val="a3"/>
        <w:widowControl/>
        <w:numPr>
          <w:ilvl w:val="0"/>
          <w:numId w:val="20"/>
        </w:numPr>
        <w:shd w:val="clear" w:color="auto" w:fill="FFFFFF"/>
        <w:ind w:leftChars="0" w:left="426" w:hanging="426"/>
        <w:jc w:val="both"/>
        <w:rPr>
          <w:rFonts w:cs="Arial"/>
          <w:sz w:val="22"/>
        </w:rPr>
      </w:pPr>
      <w:r w:rsidRPr="001C3159">
        <w:rPr>
          <w:rFonts w:cs="Arial"/>
          <w:sz w:val="22"/>
        </w:rPr>
        <w:tab/>
      </w:r>
      <w:r w:rsidR="00EC24BF" w:rsidRPr="001C3159">
        <w:rPr>
          <w:rFonts w:cs="Arial"/>
          <w:sz w:val="22"/>
        </w:rPr>
        <w:t xml:space="preserve">Aspects of Knowledge to be </w:t>
      </w:r>
      <w:r w:rsidR="00297E67" w:rsidRPr="001C3159">
        <w:rPr>
          <w:rFonts w:cs="Arial"/>
          <w:sz w:val="22"/>
        </w:rPr>
        <w:t>A</w:t>
      </w:r>
      <w:r w:rsidR="00EC24BF" w:rsidRPr="001C3159">
        <w:rPr>
          <w:rFonts w:cs="Arial"/>
          <w:sz w:val="22"/>
        </w:rPr>
        <w:t>ssessed by CRC</w:t>
      </w:r>
    </w:p>
    <w:p w:rsidR="00DE79A2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Fonts w:cs="Arial"/>
          <w:sz w:val="22"/>
        </w:rPr>
      </w:pPr>
      <w:r w:rsidRPr="001C3159">
        <w:rPr>
          <w:bCs/>
          <w:sz w:val="22"/>
        </w:rPr>
        <w:t>-</w:t>
      </w:r>
      <w:r w:rsidRPr="001C3159">
        <w:rPr>
          <w:bCs/>
          <w:sz w:val="22"/>
        </w:rPr>
        <w:tab/>
      </w:r>
      <w:r w:rsidR="00DE79A2" w:rsidRPr="001C3159">
        <w:rPr>
          <w:bCs/>
          <w:sz w:val="22"/>
        </w:rPr>
        <w:t xml:space="preserve">Statutory </w:t>
      </w:r>
      <w:r w:rsidR="00297E67" w:rsidRPr="001C3159">
        <w:rPr>
          <w:bCs/>
          <w:sz w:val="22"/>
        </w:rPr>
        <w:t>R</w:t>
      </w:r>
      <w:r w:rsidR="00DE79A2" w:rsidRPr="001C3159">
        <w:rPr>
          <w:bCs/>
          <w:sz w:val="22"/>
        </w:rPr>
        <w:t xml:space="preserve">ole, </w:t>
      </w:r>
      <w:r w:rsidR="00297E67" w:rsidRPr="001C3159">
        <w:rPr>
          <w:bCs/>
          <w:sz w:val="22"/>
        </w:rPr>
        <w:t>F</w:t>
      </w:r>
      <w:r w:rsidR="00DE79A2" w:rsidRPr="001C3159">
        <w:rPr>
          <w:bCs/>
          <w:sz w:val="22"/>
        </w:rPr>
        <w:t xml:space="preserve">unction and </w:t>
      </w:r>
      <w:r w:rsidR="00297E67" w:rsidRPr="001C3159">
        <w:rPr>
          <w:bCs/>
          <w:sz w:val="22"/>
        </w:rPr>
        <w:t>D</w:t>
      </w:r>
      <w:r w:rsidR="00DE79A2" w:rsidRPr="001C3159">
        <w:rPr>
          <w:bCs/>
          <w:sz w:val="22"/>
        </w:rPr>
        <w:t>uties of Registered Contractors</w:t>
      </w:r>
    </w:p>
    <w:p w:rsidR="00EC24BF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Fonts w:cs="Arial"/>
          <w:sz w:val="22"/>
        </w:rPr>
      </w:pPr>
      <w:r w:rsidRPr="001C3159">
        <w:rPr>
          <w:sz w:val="22"/>
          <w:lang w:eastAsia="zh-HK"/>
        </w:rPr>
        <w:t>-</w:t>
      </w:r>
      <w:r w:rsidRPr="001C3159">
        <w:rPr>
          <w:sz w:val="22"/>
          <w:lang w:eastAsia="zh-HK"/>
        </w:rPr>
        <w:tab/>
      </w:r>
      <w:r w:rsidR="00EC24BF" w:rsidRPr="001C3159">
        <w:rPr>
          <w:sz w:val="22"/>
          <w:lang w:eastAsia="zh-HK"/>
        </w:rPr>
        <w:t>Objectives of Buildings Ordinance and Control Mechanism</w:t>
      </w:r>
    </w:p>
    <w:p w:rsidR="00EC24BF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Fonts w:cs="Arial"/>
          <w:sz w:val="22"/>
        </w:rPr>
      </w:pPr>
      <w:r w:rsidRPr="001C3159">
        <w:rPr>
          <w:rFonts w:cs="Arial"/>
          <w:sz w:val="22"/>
          <w:lang w:eastAsia="zh-HK"/>
        </w:rPr>
        <w:t>-</w:t>
      </w:r>
      <w:r w:rsidRPr="001C3159">
        <w:rPr>
          <w:rFonts w:cs="Arial"/>
          <w:sz w:val="22"/>
          <w:lang w:eastAsia="zh-HK"/>
        </w:rPr>
        <w:tab/>
        <w:t>Local Conditions and Common Knowledge in the Industry</w:t>
      </w:r>
      <w:r w:rsidR="00874ED7" w:rsidRPr="001C3159">
        <w:rPr>
          <w:rFonts w:cs="Arial"/>
          <w:sz w:val="22"/>
          <w:lang w:eastAsia="zh-HK"/>
        </w:rPr>
        <w:tab/>
      </w:r>
      <w:r w:rsidR="00984AEC" w:rsidRPr="001C3159">
        <w:rPr>
          <w:rFonts w:cs="Arial" w:hint="eastAsia"/>
          <w:sz w:val="22"/>
          <w:lang w:eastAsia="zh-HK"/>
        </w:rPr>
        <w:tab/>
      </w:r>
    </w:p>
    <w:p w:rsidR="00EC24BF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Style w:val="a9"/>
          <w:rFonts w:cs="Arial"/>
          <w:color w:val="auto"/>
          <w:sz w:val="22"/>
          <w:u w:val="none"/>
        </w:rPr>
      </w:pPr>
      <w:r w:rsidRPr="001C3159">
        <w:rPr>
          <w:rFonts w:cs="Arial"/>
          <w:sz w:val="22"/>
          <w:lang w:eastAsia="zh-HK"/>
        </w:rPr>
        <w:t>-</w:t>
      </w:r>
      <w:r w:rsidRPr="001C3159">
        <w:rPr>
          <w:rFonts w:cs="Arial"/>
          <w:sz w:val="22"/>
          <w:lang w:eastAsia="zh-HK"/>
        </w:rPr>
        <w:tab/>
      </w:r>
      <w:r w:rsidR="00874ED7" w:rsidRPr="001C3159">
        <w:rPr>
          <w:rFonts w:cs="Arial"/>
          <w:sz w:val="22"/>
          <w:lang w:eastAsia="zh-HK"/>
        </w:rPr>
        <w:t xml:space="preserve">Working </w:t>
      </w:r>
      <w:r w:rsidR="00510FBB" w:rsidRPr="001C3159">
        <w:rPr>
          <w:rFonts w:cs="Arial"/>
          <w:sz w:val="22"/>
          <w:lang w:eastAsia="zh-HK"/>
        </w:rPr>
        <w:t>K</w:t>
      </w:r>
      <w:r w:rsidR="00874ED7" w:rsidRPr="001C3159">
        <w:rPr>
          <w:rFonts w:cs="Arial"/>
          <w:sz w:val="22"/>
          <w:lang w:eastAsia="zh-HK"/>
        </w:rPr>
        <w:t>nowledge of BO/</w:t>
      </w:r>
      <w:r w:rsidR="00510FBB" w:rsidRPr="001C3159">
        <w:rPr>
          <w:rFonts w:cs="Arial"/>
          <w:sz w:val="22"/>
          <w:lang w:eastAsia="zh-HK"/>
        </w:rPr>
        <w:t>R</w:t>
      </w:r>
      <w:r w:rsidR="00874ED7" w:rsidRPr="001C3159">
        <w:rPr>
          <w:rFonts w:cs="Arial"/>
          <w:sz w:val="22"/>
          <w:lang w:eastAsia="zh-HK"/>
        </w:rPr>
        <w:t>egulations/</w:t>
      </w:r>
      <w:r w:rsidR="00510FBB" w:rsidRPr="001C3159">
        <w:rPr>
          <w:rFonts w:cs="Arial"/>
          <w:sz w:val="22"/>
          <w:lang w:eastAsia="zh-HK"/>
        </w:rPr>
        <w:t>C</w:t>
      </w:r>
      <w:r w:rsidR="00874ED7" w:rsidRPr="001C3159">
        <w:rPr>
          <w:rFonts w:cs="Arial"/>
          <w:sz w:val="22"/>
          <w:lang w:eastAsia="zh-HK"/>
        </w:rPr>
        <w:t xml:space="preserve">odes etc. </w:t>
      </w:r>
      <w:r w:rsidR="00510FBB" w:rsidRPr="001C3159">
        <w:rPr>
          <w:rFonts w:cs="Arial"/>
          <w:sz w:val="22"/>
          <w:lang w:eastAsia="zh-HK"/>
        </w:rPr>
        <w:t>&amp;</w:t>
      </w:r>
      <w:r w:rsidR="00874ED7" w:rsidRPr="001C3159">
        <w:rPr>
          <w:rFonts w:cs="Arial"/>
          <w:sz w:val="22"/>
          <w:lang w:eastAsia="zh-HK"/>
        </w:rPr>
        <w:t xml:space="preserve"> </w:t>
      </w:r>
      <w:r w:rsidR="00510FBB" w:rsidRPr="001C3159">
        <w:rPr>
          <w:rFonts w:cs="Arial"/>
          <w:sz w:val="22"/>
          <w:lang w:eastAsia="zh-HK"/>
        </w:rPr>
        <w:t>C</w:t>
      </w:r>
      <w:r w:rsidR="00874ED7" w:rsidRPr="001C3159">
        <w:rPr>
          <w:rFonts w:cs="Arial"/>
          <w:sz w:val="22"/>
          <w:lang w:eastAsia="zh-HK"/>
        </w:rPr>
        <w:t xml:space="preserve">ontrol of </w:t>
      </w:r>
      <w:r w:rsidR="00510FBB" w:rsidRPr="001C3159">
        <w:rPr>
          <w:rFonts w:cs="Arial"/>
          <w:sz w:val="22"/>
          <w:lang w:eastAsia="zh-HK"/>
        </w:rPr>
        <w:t>B</w:t>
      </w:r>
      <w:r w:rsidR="00874ED7" w:rsidRPr="001C3159">
        <w:rPr>
          <w:rFonts w:cs="Arial"/>
          <w:sz w:val="22"/>
          <w:lang w:eastAsia="zh-HK"/>
        </w:rPr>
        <w:t xml:space="preserve">uilding </w:t>
      </w:r>
      <w:r w:rsidR="00510FBB" w:rsidRPr="001C3159">
        <w:rPr>
          <w:rFonts w:cs="Arial"/>
          <w:sz w:val="22"/>
          <w:lang w:eastAsia="zh-HK"/>
        </w:rPr>
        <w:t>W</w:t>
      </w:r>
      <w:r w:rsidR="00874ED7" w:rsidRPr="001C3159">
        <w:rPr>
          <w:rFonts w:cs="Arial"/>
          <w:sz w:val="22"/>
          <w:lang w:eastAsia="zh-HK"/>
        </w:rPr>
        <w:t xml:space="preserve">orks by </w:t>
      </w:r>
      <w:r w:rsidR="00510FBB" w:rsidRPr="001C3159">
        <w:rPr>
          <w:rFonts w:cs="Arial"/>
          <w:sz w:val="22"/>
          <w:lang w:eastAsia="zh-HK"/>
        </w:rPr>
        <w:t>O</w:t>
      </w:r>
      <w:r w:rsidR="00874ED7" w:rsidRPr="001C3159">
        <w:rPr>
          <w:rFonts w:cs="Arial"/>
          <w:sz w:val="22"/>
          <w:lang w:eastAsia="zh-HK"/>
        </w:rPr>
        <w:t xml:space="preserve">ther </w:t>
      </w:r>
      <w:r w:rsidR="00510FBB" w:rsidRPr="001C3159">
        <w:rPr>
          <w:rFonts w:cs="Arial"/>
          <w:sz w:val="22"/>
          <w:lang w:eastAsia="zh-HK"/>
        </w:rPr>
        <w:t>A</w:t>
      </w:r>
      <w:r w:rsidR="00874ED7" w:rsidRPr="001C3159">
        <w:rPr>
          <w:rFonts w:cs="Arial"/>
          <w:sz w:val="22"/>
          <w:lang w:eastAsia="zh-HK"/>
        </w:rPr>
        <w:t>uthorities</w:t>
      </w:r>
    </w:p>
    <w:p w:rsidR="00EC24BF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Fonts w:cs="Arial"/>
          <w:sz w:val="22"/>
        </w:rPr>
      </w:pPr>
      <w:r w:rsidRPr="001C3159">
        <w:rPr>
          <w:sz w:val="22"/>
          <w:lang w:eastAsia="zh-HK"/>
        </w:rPr>
        <w:t>-</w:t>
      </w:r>
      <w:r w:rsidRPr="001C3159">
        <w:rPr>
          <w:sz w:val="22"/>
          <w:lang w:eastAsia="zh-HK"/>
        </w:rPr>
        <w:tab/>
      </w:r>
      <w:r w:rsidR="00874ED7" w:rsidRPr="001C3159">
        <w:rPr>
          <w:sz w:val="22"/>
          <w:lang w:eastAsia="zh-HK"/>
        </w:rPr>
        <w:t>Local statutory requirements</w:t>
      </w:r>
    </w:p>
    <w:p w:rsidR="00EC24BF" w:rsidRPr="001C3159" w:rsidRDefault="002A7DBA" w:rsidP="002A7DBA">
      <w:pPr>
        <w:shd w:val="clear" w:color="auto" w:fill="FFFFFF"/>
        <w:ind w:leftChars="178" w:left="709" w:hangingChars="128" w:hanging="282"/>
        <w:jc w:val="both"/>
        <w:rPr>
          <w:rFonts w:cs="Arial"/>
          <w:sz w:val="22"/>
        </w:rPr>
      </w:pPr>
      <w:r w:rsidRPr="001C3159">
        <w:rPr>
          <w:sz w:val="22"/>
          <w:lang w:eastAsia="zh-HK"/>
        </w:rPr>
        <w:t>-</w:t>
      </w:r>
      <w:r w:rsidRPr="001C3159">
        <w:rPr>
          <w:sz w:val="22"/>
          <w:lang w:eastAsia="zh-HK"/>
        </w:rPr>
        <w:tab/>
      </w:r>
      <w:r w:rsidR="00874ED7" w:rsidRPr="001C3159">
        <w:rPr>
          <w:sz w:val="22"/>
          <w:lang w:eastAsia="zh-HK"/>
        </w:rPr>
        <w:t xml:space="preserve">Technical </w:t>
      </w:r>
      <w:r w:rsidR="00510FBB" w:rsidRPr="001C3159">
        <w:rPr>
          <w:sz w:val="22"/>
          <w:lang w:eastAsia="zh-HK"/>
        </w:rPr>
        <w:t>K</w:t>
      </w:r>
      <w:r w:rsidR="00874ED7" w:rsidRPr="001C3159">
        <w:rPr>
          <w:sz w:val="22"/>
          <w:lang w:eastAsia="zh-HK"/>
        </w:rPr>
        <w:t xml:space="preserve">nowledge and </w:t>
      </w:r>
      <w:r w:rsidR="00510FBB" w:rsidRPr="001C3159">
        <w:rPr>
          <w:sz w:val="22"/>
          <w:lang w:eastAsia="zh-HK"/>
        </w:rPr>
        <w:t>P</w:t>
      </w:r>
      <w:r w:rsidR="00874ED7" w:rsidRPr="001C3159">
        <w:rPr>
          <w:sz w:val="22"/>
          <w:lang w:eastAsia="zh-HK"/>
        </w:rPr>
        <w:t xml:space="preserve">ractical </w:t>
      </w:r>
      <w:r w:rsidR="00510FBB" w:rsidRPr="001C3159">
        <w:rPr>
          <w:sz w:val="22"/>
          <w:lang w:eastAsia="zh-HK"/>
        </w:rPr>
        <w:t>E</w:t>
      </w:r>
      <w:r w:rsidR="00874ED7" w:rsidRPr="001C3159">
        <w:rPr>
          <w:sz w:val="22"/>
          <w:lang w:eastAsia="zh-HK"/>
        </w:rPr>
        <w:t>xperience</w:t>
      </w:r>
    </w:p>
    <w:p w:rsidR="002A7DBA" w:rsidRPr="001C3159" w:rsidRDefault="006D0337" w:rsidP="00621C8A">
      <w:pPr>
        <w:shd w:val="clear" w:color="auto" w:fill="FFFFFF"/>
        <w:ind w:left="425" w:hangingChars="193" w:hanging="425"/>
        <w:jc w:val="both"/>
        <w:rPr>
          <w:sz w:val="22"/>
          <w:lang w:eastAsia="zh-HK"/>
        </w:rPr>
      </w:pPr>
      <w:r w:rsidRPr="001C3159">
        <w:rPr>
          <w:sz w:val="22"/>
          <w:lang w:eastAsia="zh-HK"/>
        </w:rPr>
        <w:t>5.</w:t>
      </w:r>
      <w:r w:rsidRPr="001C3159">
        <w:rPr>
          <w:sz w:val="22"/>
          <w:lang w:eastAsia="zh-HK"/>
        </w:rPr>
        <w:tab/>
      </w:r>
      <w:r w:rsidR="002A7DBA" w:rsidRPr="001C3159">
        <w:rPr>
          <w:rFonts w:cs="Arial"/>
          <w:sz w:val="22"/>
          <w:lang w:eastAsia="zh-HK"/>
        </w:rPr>
        <w:t>Introduction of Registered Construction Manager (RCM) Registration System and AS Committee</w:t>
      </w:r>
    </w:p>
    <w:p w:rsidR="002A7DBA" w:rsidRPr="0004144F" w:rsidRDefault="002A7DBA" w:rsidP="002A7DBA">
      <w:pPr>
        <w:shd w:val="clear" w:color="auto" w:fill="FFFFFF"/>
        <w:ind w:leftChars="177" w:left="707" w:hangingChars="128" w:hanging="282"/>
        <w:jc w:val="both"/>
        <w:rPr>
          <w:sz w:val="22"/>
          <w:lang w:eastAsia="zh-HK"/>
        </w:rPr>
      </w:pPr>
      <w:r w:rsidRPr="0004144F">
        <w:rPr>
          <w:rFonts w:cs="Arial"/>
          <w:sz w:val="22"/>
          <w:lang w:eastAsia="zh-HK"/>
        </w:rPr>
        <w:t xml:space="preserve">-     </w:t>
      </w:r>
      <w:r w:rsidRPr="0004144F">
        <w:rPr>
          <w:rFonts w:cs="Arial"/>
          <w:sz w:val="22"/>
          <w:lang w:eastAsia="zh-HK"/>
        </w:rPr>
        <w:tab/>
        <w:t>AS Vs RCM</w:t>
      </w:r>
    </w:p>
    <w:p w:rsidR="001B6C98" w:rsidRPr="001C3159" w:rsidRDefault="006D0337" w:rsidP="00621C8A">
      <w:pPr>
        <w:shd w:val="clear" w:color="auto" w:fill="FFFFFF"/>
        <w:ind w:left="425" w:hangingChars="193" w:hanging="425"/>
        <w:jc w:val="both"/>
        <w:rPr>
          <w:sz w:val="22"/>
          <w:lang w:eastAsia="zh-HK"/>
        </w:rPr>
      </w:pPr>
      <w:r w:rsidRPr="001C3159">
        <w:rPr>
          <w:sz w:val="22"/>
          <w:lang w:eastAsia="zh-HK"/>
        </w:rPr>
        <w:t>6</w:t>
      </w:r>
      <w:r w:rsidR="00DE79A2" w:rsidRPr="001C3159">
        <w:rPr>
          <w:sz w:val="22"/>
          <w:lang w:eastAsia="zh-HK"/>
        </w:rPr>
        <w:t>.</w:t>
      </w:r>
      <w:r w:rsidR="00EC24BF" w:rsidRPr="001C3159">
        <w:rPr>
          <w:sz w:val="22"/>
          <w:lang w:eastAsia="zh-HK"/>
        </w:rPr>
        <w:tab/>
      </w:r>
      <w:r w:rsidR="001B6C98" w:rsidRPr="001C3159">
        <w:rPr>
          <w:sz w:val="22"/>
          <w:lang w:eastAsia="zh-HK"/>
        </w:rPr>
        <w:t>Small Group Discussion/Tutorial</w:t>
      </w:r>
    </w:p>
    <w:p w:rsidR="00DE79A2" w:rsidRPr="001C3159" w:rsidRDefault="001B6C98" w:rsidP="00621C8A">
      <w:pPr>
        <w:shd w:val="clear" w:color="auto" w:fill="FFFFFF"/>
        <w:ind w:left="425" w:hangingChars="193" w:hanging="425"/>
        <w:jc w:val="both"/>
        <w:rPr>
          <w:rFonts w:cs="Arial"/>
          <w:sz w:val="22"/>
        </w:rPr>
      </w:pPr>
      <w:r w:rsidRPr="001C3159">
        <w:rPr>
          <w:sz w:val="22"/>
          <w:lang w:eastAsia="zh-HK"/>
        </w:rPr>
        <w:t>7.</w:t>
      </w:r>
      <w:r w:rsidRPr="001C3159">
        <w:rPr>
          <w:sz w:val="22"/>
          <w:lang w:eastAsia="zh-HK"/>
        </w:rPr>
        <w:tab/>
      </w:r>
      <w:r w:rsidR="00510FBB" w:rsidRPr="001C3159">
        <w:rPr>
          <w:sz w:val="22"/>
          <w:lang w:eastAsia="zh-HK"/>
        </w:rPr>
        <w:t>Role-play of m</w:t>
      </w:r>
      <w:r w:rsidR="00DE79A2" w:rsidRPr="001C3159">
        <w:rPr>
          <w:sz w:val="22"/>
          <w:lang w:eastAsia="zh-HK"/>
        </w:rPr>
        <w:t xml:space="preserve">ock AS </w:t>
      </w:r>
      <w:r w:rsidR="00DE79A2" w:rsidRPr="001C3159">
        <w:rPr>
          <w:rFonts w:cs="Arial"/>
          <w:sz w:val="22"/>
        </w:rPr>
        <w:t>Interview</w:t>
      </w:r>
      <w:r w:rsidR="00464F52" w:rsidRPr="001C3159">
        <w:rPr>
          <w:rFonts w:cs="Arial"/>
          <w:sz w:val="22"/>
        </w:rPr>
        <w:t xml:space="preserve"> and </w:t>
      </w:r>
      <w:r w:rsidR="00510FBB" w:rsidRPr="001C3159">
        <w:rPr>
          <w:rFonts w:cs="Arial"/>
          <w:sz w:val="22"/>
        </w:rPr>
        <w:t>A</w:t>
      </w:r>
      <w:r w:rsidR="00464F52" w:rsidRPr="001C3159">
        <w:rPr>
          <w:rFonts w:cs="Arial"/>
          <w:sz w:val="22"/>
        </w:rPr>
        <w:t>ssessment</w:t>
      </w:r>
    </w:p>
    <w:p w:rsidR="002A7DBA" w:rsidRPr="001C3159" w:rsidRDefault="002A7DBA" w:rsidP="00621C8A">
      <w:pPr>
        <w:shd w:val="clear" w:color="auto" w:fill="FFFFFF"/>
        <w:ind w:left="425" w:hangingChars="193" w:hanging="425"/>
        <w:jc w:val="both"/>
        <w:rPr>
          <w:rFonts w:cs="Arial"/>
          <w:sz w:val="22"/>
          <w:lang w:eastAsia="zh-HK"/>
        </w:rPr>
      </w:pPr>
      <w:r w:rsidRPr="001C3159">
        <w:rPr>
          <w:sz w:val="22"/>
          <w:lang w:eastAsia="zh-HK"/>
        </w:rPr>
        <w:t>8.</w:t>
      </w:r>
      <w:r w:rsidRPr="001C3159">
        <w:rPr>
          <w:sz w:val="22"/>
          <w:lang w:eastAsia="zh-HK"/>
        </w:rPr>
        <w:tab/>
        <w:t xml:space="preserve">Review of </w:t>
      </w:r>
      <w:r w:rsidRPr="001C3159">
        <w:rPr>
          <w:sz w:val="22"/>
        </w:rPr>
        <w:t>Mock AS Interview Questions and Suggested Answers</w:t>
      </w:r>
    </w:p>
    <w:p w:rsidR="00464F52" w:rsidRPr="001C3159" w:rsidRDefault="002A7DBA" w:rsidP="00621C8A">
      <w:pPr>
        <w:shd w:val="clear" w:color="auto" w:fill="FFFFFF"/>
        <w:ind w:left="425" w:hangingChars="193" w:hanging="425"/>
        <w:jc w:val="both"/>
        <w:rPr>
          <w:rFonts w:cs="Arial"/>
          <w:sz w:val="22"/>
          <w:lang w:eastAsia="zh-HK"/>
        </w:rPr>
      </w:pPr>
      <w:r w:rsidRPr="001C3159">
        <w:rPr>
          <w:rFonts w:cs="Arial"/>
          <w:sz w:val="22"/>
          <w:lang w:eastAsia="zh-HK"/>
        </w:rPr>
        <w:t>9</w:t>
      </w:r>
      <w:r w:rsidR="00DE79A2" w:rsidRPr="001C3159">
        <w:rPr>
          <w:rFonts w:cs="Arial"/>
          <w:sz w:val="22"/>
          <w:lang w:eastAsia="zh-HK"/>
        </w:rPr>
        <w:t>.</w:t>
      </w:r>
      <w:r w:rsidR="00EC24BF" w:rsidRPr="001C3159">
        <w:rPr>
          <w:rFonts w:cs="Arial"/>
          <w:sz w:val="22"/>
          <w:lang w:eastAsia="zh-HK"/>
        </w:rPr>
        <w:tab/>
      </w:r>
      <w:r w:rsidR="00464F52" w:rsidRPr="001C3159">
        <w:rPr>
          <w:rFonts w:cs="Arial"/>
          <w:sz w:val="22"/>
          <w:lang w:eastAsia="zh-HK"/>
        </w:rPr>
        <w:t xml:space="preserve">Conclusion and </w:t>
      </w:r>
      <w:r w:rsidR="000651CC" w:rsidRPr="001C3159">
        <w:rPr>
          <w:rFonts w:cs="Arial"/>
          <w:sz w:val="22"/>
          <w:lang w:eastAsia="zh-HK"/>
        </w:rPr>
        <w:t>C</w:t>
      </w:r>
      <w:r w:rsidR="00464F52" w:rsidRPr="001C3159">
        <w:rPr>
          <w:rFonts w:cs="Arial"/>
          <w:sz w:val="22"/>
          <w:lang w:eastAsia="zh-HK"/>
        </w:rPr>
        <w:t xml:space="preserve">losing </w:t>
      </w:r>
      <w:r w:rsidR="000651CC" w:rsidRPr="001C3159">
        <w:rPr>
          <w:rFonts w:cs="Arial"/>
          <w:sz w:val="22"/>
          <w:lang w:eastAsia="zh-HK"/>
        </w:rPr>
        <w:t>R</w:t>
      </w:r>
      <w:r w:rsidR="00464F52" w:rsidRPr="001C3159">
        <w:rPr>
          <w:rFonts w:cs="Arial"/>
          <w:sz w:val="22"/>
          <w:lang w:eastAsia="zh-HK"/>
        </w:rPr>
        <w:t>emarks</w:t>
      </w:r>
    </w:p>
    <w:p w:rsidR="000651CC" w:rsidRPr="001C3159" w:rsidRDefault="000651CC" w:rsidP="00621C8A">
      <w:pPr>
        <w:shd w:val="clear" w:color="auto" w:fill="FFFFFF"/>
        <w:ind w:left="425" w:hangingChars="193" w:hanging="425"/>
        <w:jc w:val="both"/>
        <w:rPr>
          <w:rFonts w:cs="Arial"/>
          <w:sz w:val="22"/>
          <w:lang w:eastAsia="zh-HK"/>
        </w:rPr>
      </w:pPr>
      <w:r w:rsidRPr="001C3159">
        <w:rPr>
          <w:rFonts w:cs="Arial"/>
          <w:sz w:val="22"/>
          <w:lang w:eastAsia="zh-HK"/>
        </w:rPr>
        <w:tab/>
        <w:t xml:space="preserve">- </w:t>
      </w:r>
      <w:r w:rsidRPr="001C3159">
        <w:rPr>
          <w:rFonts w:cs="Arial"/>
          <w:sz w:val="22"/>
          <w:lang w:eastAsia="zh-HK"/>
        </w:rPr>
        <w:tab/>
      </w:r>
      <w:r w:rsidRPr="001C3159">
        <w:rPr>
          <w:rFonts w:cs="Arial"/>
          <w:sz w:val="22"/>
          <w:lang w:eastAsia="zh-HK"/>
        </w:rPr>
        <w:tab/>
      </w:r>
      <w:r w:rsidRPr="001C3159">
        <w:rPr>
          <w:rFonts w:cs="Arial"/>
          <w:sz w:val="22"/>
          <w:lang w:eastAsia="zh-HK"/>
        </w:rPr>
        <w:tab/>
      </w:r>
      <w:r w:rsidRPr="001C3159">
        <w:rPr>
          <w:rFonts w:cs="Arial"/>
          <w:sz w:val="22"/>
          <w:lang w:eastAsia="zh-HK"/>
        </w:rPr>
        <w:tab/>
      </w:r>
      <w:r w:rsidRPr="001C3159">
        <w:rPr>
          <w:rFonts w:cs="Arial"/>
          <w:sz w:val="22"/>
          <w:lang w:eastAsia="zh-HK"/>
        </w:rPr>
        <w:tab/>
        <w:t xml:space="preserve">    Performance </w:t>
      </w:r>
      <w:r w:rsidR="00510FBB" w:rsidRPr="001C3159">
        <w:rPr>
          <w:rFonts w:cs="Arial"/>
          <w:sz w:val="22"/>
          <w:lang w:eastAsia="zh-HK"/>
        </w:rPr>
        <w:t>R</w:t>
      </w:r>
      <w:r w:rsidRPr="001C3159">
        <w:rPr>
          <w:rFonts w:cs="Arial"/>
          <w:sz w:val="22"/>
          <w:lang w:eastAsia="zh-HK"/>
        </w:rPr>
        <w:t xml:space="preserve">eview of </w:t>
      </w:r>
      <w:r w:rsidR="00510FBB" w:rsidRPr="001C3159">
        <w:rPr>
          <w:rFonts w:cs="Arial"/>
          <w:sz w:val="22"/>
          <w:lang w:eastAsia="zh-HK"/>
        </w:rPr>
        <w:t>M</w:t>
      </w:r>
      <w:r w:rsidRPr="001C3159">
        <w:rPr>
          <w:rFonts w:cs="Arial"/>
          <w:sz w:val="22"/>
          <w:lang w:eastAsia="zh-HK"/>
        </w:rPr>
        <w:t xml:space="preserve">ock AS </w:t>
      </w:r>
      <w:r w:rsidR="00510FBB" w:rsidRPr="001C3159">
        <w:rPr>
          <w:rFonts w:cs="Arial"/>
          <w:sz w:val="22"/>
          <w:lang w:eastAsia="zh-HK"/>
        </w:rPr>
        <w:t>I</w:t>
      </w:r>
      <w:r w:rsidRPr="001C3159">
        <w:rPr>
          <w:rFonts w:cs="Arial"/>
          <w:sz w:val="22"/>
          <w:lang w:eastAsia="zh-HK"/>
        </w:rPr>
        <w:t>nterviewees</w:t>
      </w:r>
    </w:p>
    <w:p w:rsidR="005C7E41" w:rsidRPr="001C3159" w:rsidRDefault="005C7E41" w:rsidP="00621C8A">
      <w:pPr>
        <w:shd w:val="clear" w:color="auto" w:fill="FFFFFF"/>
        <w:ind w:left="389" w:hangingChars="177" w:hanging="389"/>
        <w:jc w:val="both"/>
        <w:rPr>
          <w:rFonts w:cs="Arial"/>
          <w:sz w:val="22"/>
          <w:lang w:eastAsia="zh-HK"/>
        </w:rPr>
      </w:pPr>
    </w:p>
    <w:p w:rsidR="0080739E" w:rsidRPr="001C3159" w:rsidRDefault="0080739E" w:rsidP="00411580">
      <w:pPr>
        <w:widowControl/>
        <w:shd w:val="clear" w:color="auto" w:fill="FFFFFF"/>
        <w:spacing w:afterLines="15"/>
        <w:jc w:val="both"/>
        <w:rPr>
          <w:rFonts w:cs="Arial"/>
          <w:kern w:val="0"/>
          <w:sz w:val="22"/>
        </w:rPr>
      </w:pPr>
      <w:r w:rsidRPr="001C3159">
        <w:rPr>
          <w:rFonts w:cs="Arial"/>
          <w:b/>
          <w:bCs/>
          <w:kern w:val="0"/>
          <w:sz w:val="22"/>
        </w:rPr>
        <w:t>Speakers:</w:t>
      </w:r>
    </w:p>
    <w:p w:rsidR="001B6C98" w:rsidRPr="001C3159" w:rsidRDefault="00D236D0" w:rsidP="00984AEC">
      <w:pPr>
        <w:widowControl/>
        <w:tabs>
          <w:tab w:val="left" w:pos="1560"/>
          <w:tab w:val="left" w:pos="1843"/>
        </w:tabs>
        <w:ind w:left="2266" w:hangingChars="1030" w:hanging="2266"/>
        <w:jc w:val="both"/>
        <w:textAlignment w:val="baseline"/>
        <w:outlineLvl w:val="1"/>
        <w:rPr>
          <w:rFonts w:eastAsia="Times New Roman"/>
          <w:kern w:val="0"/>
          <w:sz w:val="22"/>
        </w:rPr>
      </w:pPr>
      <w:r w:rsidRPr="001C3159">
        <w:rPr>
          <w:rFonts w:eastAsia="Times New Roman"/>
          <w:kern w:val="0"/>
          <w:sz w:val="22"/>
        </w:rPr>
        <w:t>Key Speaker</w:t>
      </w:r>
      <w:r w:rsidR="008827DF" w:rsidRPr="001C3159">
        <w:rPr>
          <w:rFonts w:eastAsia="Times New Roman"/>
          <w:kern w:val="0"/>
          <w:sz w:val="22"/>
        </w:rPr>
        <w:t>s</w:t>
      </w:r>
      <w:r w:rsidRPr="001C3159">
        <w:rPr>
          <w:rFonts w:eastAsia="Times New Roman"/>
          <w:kern w:val="0"/>
          <w:sz w:val="22"/>
        </w:rPr>
        <w:tab/>
        <w:t>-</w:t>
      </w:r>
      <w:r w:rsidRPr="001C3159">
        <w:rPr>
          <w:rFonts w:eastAsia="Times New Roman"/>
          <w:kern w:val="0"/>
          <w:sz w:val="22"/>
        </w:rPr>
        <w:tab/>
      </w:r>
      <w:r w:rsidR="008827DF" w:rsidRPr="001C3159">
        <w:rPr>
          <w:rFonts w:eastAsia="Times New Roman"/>
          <w:kern w:val="0"/>
          <w:sz w:val="22"/>
        </w:rPr>
        <w:t>(i)</w:t>
      </w:r>
      <w:r w:rsidR="008827DF" w:rsidRPr="001C3159">
        <w:rPr>
          <w:rFonts w:eastAsia="Times New Roman"/>
          <w:kern w:val="0"/>
          <w:sz w:val="22"/>
        </w:rPr>
        <w:tab/>
      </w:r>
      <w:r w:rsidR="007C0740" w:rsidRPr="001C3159">
        <w:rPr>
          <w:rFonts w:eastAsia="Times New Roman"/>
          <w:kern w:val="0"/>
          <w:sz w:val="22"/>
        </w:rPr>
        <w:t xml:space="preserve">Cr </w:t>
      </w:r>
      <w:r w:rsidR="002E7742">
        <w:rPr>
          <w:rFonts w:eastAsia="Times New Roman"/>
          <w:kern w:val="0"/>
          <w:sz w:val="22"/>
        </w:rPr>
        <w:t>Terence M</w:t>
      </w:r>
      <w:r w:rsidR="005C2808">
        <w:rPr>
          <w:rFonts w:eastAsia="Times New Roman"/>
          <w:kern w:val="0"/>
          <w:sz w:val="22"/>
        </w:rPr>
        <w:t>ANG</w:t>
      </w:r>
      <w:r w:rsidR="002E7742">
        <w:rPr>
          <w:rFonts w:eastAsia="Times New Roman"/>
          <w:kern w:val="0"/>
          <w:sz w:val="22"/>
        </w:rPr>
        <w:t xml:space="preserve">, </w:t>
      </w:r>
      <w:r w:rsidR="00800887">
        <w:rPr>
          <w:rFonts w:eastAsia="Times New Roman"/>
          <w:kern w:val="0"/>
          <w:sz w:val="22"/>
        </w:rPr>
        <w:t>F</w:t>
      </w:r>
      <w:r w:rsidR="007C0740" w:rsidRPr="001C3159">
        <w:rPr>
          <w:rFonts w:eastAsia="Times New Roman"/>
          <w:kern w:val="0"/>
          <w:sz w:val="22"/>
        </w:rPr>
        <w:t xml:space="preserve">HKICM, RCM, MHKIE, </w:t>
      </w:r>
      <w:r w:rsidR="005C2808">
        <w:rPr>
          <w:rFonts w:eastAsia="Times New Roman"/>
          <w:kern w:val="0"/>
          <w:sz w:val="22"/>
        </w:rPr>
        <w:t>RPE</w:t>
      </w:r>
      <w:r w:rsidR="007C0740" w:rsidRPr="001C3159">
        <w:rPr>
          <w:rFonts w:eastAsia="Times New Roman"/>
          <w:kern w:val="0"/>
          <w:sz w:val="22"/>
        </w:rPr>
        <w:t xml:space="preserve"> </w:t>
      </w:r>
    </w:p>
    <w:p w:rsidR="00215E04" w:rsidRDefault="00A14654" w:rsidP="00984AEC">
      <w:pPr>
        <w:widowControl/>
        <w:ind w:leftChars="945" w:left="2268"/>
        <w:jc w:val="both"/>
        <w:textAlignment w:val="baseline"/>
        <w:outlineLvl w:val="1"/>
        <w:rPr>
          <w:rFonts w:eastAsia="Times New Roman"/>
          <w:i/>
          <w:kern w:val="0"/>
          <w:sz w:val="22"/>
        </w:rPr>
      </w:pPr>
      <w:r>
        <w:rPr>
          <w:rFonts w:eastAsia="Times New Roman"/>
          <w:i/>
          <w:kern w:val="0"/>
          <w:sz w:val="22"/>
        </w:rPr>
        <w:t xml:space="preserve">Vice </w:t>
      </w:r>
      <w:r w:rsidR="00AA2111">
        <w:rPr>
          <w:rFonts w:eastAsia="Times New Roman"/>
          <w:i/>
          <w:kern w:val="0"/>
          <w:sz w:val="22"/>
        </w:rPr>
        <w:t>Pre</w:t>
      </w:r>
      <w:r w:rsidR="00800887">
        <w:rPr>
          <w:rFonts w:eastAsia="Times New Roman"/>
          <w:i/>
          <w:kern w:val="0"/>
          <w:sz w:val="22"/>
        </w:rPr>
        <w:t>sident</w:t>
      </w:r>
      <w:r w:rsidR="00215E04">
        <w:rPr>
          <w:rFonts w:eastAsia="Times New Roman"/>
          <w:i/>
          <w:kern w:val="0"/>
          <w:sz w:val="22"/>
        </w:rPr>
        <w:t xml:space="preserve"> of HKICM</w:t>
      </w:r>
    </w:p>
    <w:p w:rsidR="006A5993" w:rsidRPr="001C3159" w:rsidRDefault="00800887" w:rsidP="00984AEC">
      <w:pPr>
        <w:widowControl/>
        <w:ind w:leftChars="945" w:left="2268"/>
        <w:jc w:val="both"/>
        <w:textAlignment w:val="baseline"/>
        <w:outlineLvl w:val="1"/>
        <w:rPr>
          <w:rFonts w:eastAsia="Times New Roman"/>
          <w:i/>
          <w:kern w:val="0"/>
          <w:sz w:val="22"/>
        </w:rPr>
      </w:pPr>
      <w:r w:rsidRPr="001C3159">
        <w:rPr>
          <w:rFonts w:eastAsia="Times New Roman"/>
          <w:i/>
          <w:kern w:val="0"/>
          <w:sz w:val="22"/>
        </w:rPr>
        <w:t xml:space="preserve">AS </w:t>
      </w:r>
      <w:r>
        <w:rPr>
          <w:rFonts w:eastAsia="Times New Roman"/>
          <w:i/>
          <w:kern w:val="0"/>
          <w:sz w:val="22"/>
        </w:rPr>
        <w:t xml:space="preserve">&amp; TD </w:t>
      </w:r>
      <w:r w:rsidRPr="001C3159">
        <w:rPr>
          <w:rFonts w:eastAsia="Times New Roman"/>
          <w:i/>
          <w:kern w:val="0"/>
          <w:sz w:val="22"/>
        </w:rPr>
        <w:t>of RGBC</w:t>
      </w:r>
      <w:r w:rsidR="007C0740" w:rsidRPr="001C3159">
        <w:rPr>
          <w:rFonts w:eastAsia="Times New Roman"/>
          <w:i/>
          <w:kern w:val="0"/>
          <w:sz w:val="22"/>
        </w:rPr>
        <w:t xml:space="preserve"> and ex-</w:t>
      </w:r>
      <w:r>
        <w:rPr>
          <w:rFonts w:eastAsia="Times New Roman"/>
          <w:i/>
          <w:kern w:val="0"/>
          <w:sz w:val="22"/>
        </w:rPr>
        <w:t xml:space="preserve">MWRC </w:t>
      </w:r>
      <w:r w:rsidR="007C0740" w:rsidRPr="001C3159">
        <w:rPr>
          <w:rFonts w:eastAsia="Times New Roman"/>
          <w:i/>
          <w:kern w:val="0"/>
          <w:sz w:val="22"/>
        </w:rPr>
        <w:t>Panel Member</w:t>
      </w:r>
    </w:p>
    <w:p w:rsidR="00EA560D" w:rsidRPr="001C3159" w:rsidRDefault="00EA560D" w:rsidP="00984AEC">
      <w:pPr>
        <w:widowControl/>
        <w:snapToGrid w:val="0"/>
        <w:ind w:leftChars="767" w:left="1841"/>
        <w:jc w:val="both"/>
        <w:textAlignment w:val="baseline"/>
        <w:outlineLvl w:val="1"/>
        <w:rPr>
          <w:rFonts w:eastAsia="Times New Roman"/>
          <w:kern w:val="0"/>
          <w:sz w:val="16"/>
          <w:szCs w:val="16"/>
        </w:rPr>
      </w:pPr>
    </w:p>
    <w:p w:rsidR="00B22500" w:rsidRPr="001C3159" w:rsidRDefault="00B22500" w:rsidP="00B22500">
      <w:pPr>
        <w:widowControl/>
        <w:tabs>
          <w:tab w:val="left" w:pos="1560"/>
          <w:tab w:val="left" w:pos="1843"/>
        </w:tabs>
        <w:ind w:left="2266" w:hangingChars="1030" w:hanging="2266"/>
        <w:jc w:val="both"/>
        <w:textAlignment w:val="baseline"/>
        <w:outlineLvl w:val="1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ab/>
      </w:r>
      <w:r>
        <w:rPr>
          <w:rFonts w:eastAsia="Times New Roman"/>
          <w:kern w:val="0"/>
          <w:sz w:val="22"/>
        </w:rPr>
        <w:tab/>
      </w:r>
      <w:r w:rsidR="008827DF" w:rsidRPr="001C3159">
        <w:rPr>
          <w:rFonts w:eastAsia="Times New Roman"/>
          <w:kern w:val="0"/>
          <w:sz w:val="22"/>
        </w:rPr>
        <w:t>(ii)</w:t>
      </w:r>
      <w:r w:rsidR="008827DF" w:rsidRPr="001C3159">
        <w:rPr>
          <w:rFonts w:eastAsia="Times New Roman"/>
          <w:kern w:val="0"/>
          <w:sz w:val="22"/>
        </w:rPr>
        <w:tab/>
      </w:r>
      <w:r w:rsidRPr="001C3159">
        <w:rPr>
          <w:rFonts w:eastAsia="Times New Roman"/>
          <w:kern w:val="0"/>
          <w:sz w:val="22"/>
        </w:rPr>
        <w:t xml:space="preserve">Cr </w:t>
      </w:r>
      <w:r>
        <w:rPr>
          <w:rFonts w:eastAsia="Times New Roman"/>
          <w:kern w:val="0"/>
          <w:sz w:val="22"/>
        </w:rPr>
        <w:t>Simon LEUNG</w:t>
      </w:r>
      <w:r w:rsidRPr="001C3159">
        <w:rPr>
          <w:rFonts w:eastAsia="Times New Roman"/>
          <w:kern w:val="0"/>
          <w:sz w:val="22"/>
        </w:rPr>
        <w:t>,</w:t>
      </w:r>
      <w:r w:rsidR="00215E04">
        <w:rPr>
          <w:rFonts w:eastAsia="Times New Roman"/>
          <w:kern w:val="0"/>
          <w:sz w:val="22"/>
        </w:rPr>
        <w:t xml:space="preserve"> MHKICM, RCM, MCABE, C.Build E</w:t>
      </w:r>
    </w:p>
    <w:p w:rsidR="00800887" w:rsidRPr="0067598E" w:rsidRDefault="00800887" w:rsidP="00B22500">
      <w:pPr>
        <w:widowControl/>
        <w:ind w:leftChars="937" w:left="2256" w:hangingChars="3" w:hanging="7"/>
        <w:jc w:val="both"/>
        <w:textAlignment w:val="baseline"/>
        <w:outlineLvl w:val="1"/>
        <w:rPr>
          <w:i/>
          <w:kern w:val="0"/>
          <w:sz w:val="22"/>
        </w:rPr>
      </w:pPr>
      <w:r w:rsidRPr="0067598E">
        <w:rPr>
          <w:rFonts w:hint="eastAsia"/>
          <w:i/>
          <w:kern w:val="0"/>
          <w:sz w:val="22"/>
        </w:rPr>
        <w:t>Honorary Secretary of HKICM</w:t>
      </w:r>
    </w:p>
    <w:p w:rsidR="008827DF" w:rsidRDefault="00B22500" w:rsidP="00B22500">
      <w:pPr>
        <w:widowControl/>
        <w:ind w:leftChars="937" w:left="2256" w:hangingChars="3" w:hanging="7"/>
        <w:jc w:val="both"/>
        <w:textAlignment w:val="baseline"/>
        <w:outlineLvl w:val="1"/>
        <w:rPr>
          <w:rFonts w:eastAsia="Times New Roman"/>
          <w:kern w:val="0"/>
          <w:sz w:val="22"/>
        </w:rPr>
      </w:pPr>
      <w:r w:rsidRPr="001C3159">
        <w:rPr>
          <w:rFonts w:eastAsia="Times New Roman"/>
          <w:i/>
          <w:kern w:val="0"/>
          <w:sz w:val="22"/>
        </w:rPr>
        <w:t xml:space="preserve">AS </w:t>
      </w:r>
      <w:r w:rsidR="00215E04">
        <w:rPr>
          <w:rFonts w:eastAsia="Times New Roman"/>
          <w:i/>
          <w:kern w:val="0"/>
          <w:sz w:val="22"/>
        </w:rPr>
        <w:t xml:space="preserve">&amp; TD </w:t>
      </w:r>
      <w:r w:rsidRPr="001C3159">
        <w:rPr>
          <w:rFonts w:eastAsia="Times New Roman"/>
          <w:i/>
          <w:kern w:val="0"/>
          <w:sz w:val="22"/>
        </w:rPr>
        <w:t>of RGBC</w:t>
      </w:r>
      <w:r w:rsidR="00A75E12">
        <w:rPr>
          <w:rFonts w:eastAsia="Times New Roman"/>
          <w:i/>
          <w:kern w:val="0"/>
          <w:sz w:val="22"/>
        </w:rPr>
        <w:t>, Site Formation, Foundation</w:t>
      </w:r>
      <w:r w:rsidRPr="001C3159">
        <w:rPr>
          <w:rFonts w:eastAsia="Times New Roman"/>
          <w:i/>
          <w:kern w:val="0"/>
          <w:sz w:val="22"/>
        </w:rPr>
        <w:t xml:space="preserve"> and</w:t>
      </w:r>
      <w:r w:rsidR="00800887">
        <w:rPr>
          <w:rFonts w:eastAsia="Times New Roman"/>
          <w:i/>
          <w:kern w:val="0"/>
          <w:sz w:val="22"/>
        </w:rPr>
        <w:t xml:space="preserve"> </w:t>
      </w:r>
      <w:r w:rsidRPr="001C3159">
        <w:rPr>
          <w:rFonts w:eastAsia="Times New Roman"/>
          <w:i/>
          <w:kern w:val="0"/>
          <w:sz w:val="22"/>
        </w:rPr>
        <w:t xml:space="preserve">ex-CRC Panel Member </w:t>
      </w:r>
    </w:p>
    <w:p w:rsidR="00B22500" w:rsidRPr="001C3159" w:rsidRDefault="00B22500" w:rsidP="00B22500">
      <w:pPr>
        <w:widowControl/>
        <w:ind w:leftChars="767" w:left="2266" w:hangingChars="193" w:hanging="425"/>
        <w:jc w:val="both"/>
        <w:textAlignment w:val="baseline"/>
        <w:outlineLvl w:val="1"/>
        <w:rPr>
          <w:rFonts w:eastAsia="Times New Roman"/>
          <w:i/>
          <w:kern w:val="0"/>
          <w:sz w:val="22"/>
        </w:rPr>
      </w:pPr>
    </w:p>
    <w:p w:rsidR="00B22500" w:rsidRPr="001C3159" w:rsidRDefault="008827DF" w:rsidP="00B22500">
      <w:pPr>
        <w:widowControl/>
        <w:ind w:leftChars="767" w:left="2266" w:hangingChars="193" w:hanging="425"/>
        <w:jc w:val="both"/>
        <w:textAlignment w:val="baseline"/>
        <w:outlineLvl w:val="1"/>
        <w:rPr>
          <w:rFonts w:eastAsia="Times New Roman"/>
          <w:kern w:val="0"/>
          <w:sz w:val="22"/>
        </w:rPr>
      </w:pPr>
      <w:r w:rsidRPr="001C3159">
        <w:rPr>
          <w:rFonts w:eastAsia="Times New Roman"/>
          <w:kern w:val="0"/>
          <w:sz w:val="22"/>
        </w:rPr>
        <w:t>(iii)</w:t>
      </w:r>
      <w:r w:rsidRPr="001C3159">
        <w:rPr>
          <w:rFonts w:eastAsia="Times New Roman"/>
          <w:kern w:val="0"/>
          <w:sz w:val="22"/>
        </w:rPr>
        <w:tab/>
      </w:r>
      <w:r w:rsidR="00B22500" w:rsidRPr="001C3159">
        <w:rPr>
          <w:rFonts w:eastAsia="Times New Roman"/>
          <w:kern w:val="0"/>
          <w:sz w:val="22"/>
        </w:rPr>
        <w:t xml:space="preserve">Cr </w:t>
      </w:r>
      <w:r w:rsidR="00A14654" w:rsidRPr="00A14654">
        <w:rPr>
          <w:kern w:val="0"/>
          <w:sz w:val="22"/>
          <w:lang w:eastAsia="zh-HK"/>
        </w:rPr>
        <w:t>Christopher CHUNG</w:t>
      </w:r>
      <w:r w:rsidR="00B22500" w:rsidRPr="001C3159">
        <w:rPr>
          <w:rFonts w:eastAsia="Times New Roman"/>
          <w:kern w:val="0"/>
          <w:sz w:val="22"/>
        </w:rPr>
        <w:t xml:space="preserve">, </w:t>
      </w:r>
      <w:r w:rsidR="00A14654" w:rsidRPr="00A14654">
        <w:rPr>
          <w:kern w:val="0"/>
          <w:sz w:val="22"/>
          <w:lang w:eastAsia="zh-HK"/>
        </w:rPr>
        <w:t>FHKICM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RCM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MHKIS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MRICS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RPS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MAIB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MRTPI</w:t>
      </w:r>
      <w:r w:rsidR="005C2808">
        <w:rPr>
          <w:kern w:val="0"/>
          <w:sz w:val="22"/>
          <w:lang w:eastAsia="zh-HK"/>
        </w:rPr>
        <w:t>,</w:t>
      </w:r>
      <w:r w:rsidR="00A14654" w:rsidRPr="00A14654">
        <w:rPr>
          <w:kern w:val="0"/>
          <w:sz w:val="22"/>
          <w:lang w:eastAsia="zh-HK"/>
        </w:rPr>
        <w:t xml:space="preserve"> MHKIoD</w:t>
      </w:r>
    </w:p>
    <w:p w:rsidR="00B22500" w:rsidRPr="001C3159" w:rsidRDefault="00B22500" w:rsidP="00B22500">
      <w:pPr>
        <w:widowControl/>
        <w:ind w:leftChars="945" w:left="2268"/>
        <w:jc w:val="both"/>
        <w:textAlignment w:val="baseline"/>
        <w:outlineLvl w:val="1"/>
        <w:rPr>
          <w:rFonts w:eastAsia="Times New Roman"/>
          <w:i/>
          <w:kern w:val="0"/>
          <w:sz w:val="22"/>
        </w:rPr>
      </w:pPr>
      <w:r w:rsidRPr="001C3159">
        <w:rPr>
          <w:rFonts w:eastAsia="Times New Roman"/>
          <w:i/>
          <w:kern w:val="0"/>
          <w:sz w:val="22"/>
        </w:rPr>
        <w:t xml:space="preserve">AS of RGBC and Chairman of </w:t>
      </w:r>
      <w:r w:rsidR="005C2808">
        <w:rPr>
          <w:rFonts w:eastAsia="Times New Roman"/>
          <w:i/>
          <w:kern w:val="0"/>
          <w:sz w:val="22"/>
        </w:rPr>
        <w:t>AS</w:t>
      </w:r>
      <w:r w:rsidRPr="001C3159">
        <w:rPr>
          <w:rFonts w:eastAsia="Times New Roman"/>
          <w:i/>
          <w:kern w:val="0"/>
          <w:sz w:val="22"/>
        </w:rPr>
        <w:t xml:space="preserve"> Committee</w:t>
      </w:r>
    </w:p>
    <w:p w:rsidR="00937DE7" w:rsidRPr="005C2808" w:rsidRDefault="00937DE7" w:rsidP="005E5F6A">
      <w:pPr>
        <w:widowControl/>
        <w:snapToGrid w:val="0"/>
        <w:jc w:val="both"/>
        <w:textAlignment w:val="baseline"/>
        <w:outlineLvl w:val="1"/>
        <w:rPr>
          <w:kern w:val="0"/>
          <w:sz w:val="22"/>
          <w:lang w:eastAsia="zh-HK"/>
        </w:rPr>
      </w:pPr>
    </w:p>
    <w:p w:rsidR="006A5993" w:rsidRPr="001C3159" w:rsidRDefault="00D236D0" w:rsidP="00984AEC">
      <w:pPr>
        <w:widowControl/>
        <w:tabs>
          <w:tab w:val="left" w:pos="1560"/>
        </w:tabs>
        <w:ind w:left="1841" w:hangingChars="837" w:hanging="1841"/>
        <w:jc w:val="both"/>
        <w:textAlignment w:val="baseline"/>
        <w:outlineLvl w:val="1"/>
        <w:rPr>
          <w:sz w:val="22"/>
          <w:lang w:eastAsia="zh-HK"/>
        </w:rPr>
      </w:pPr>
      <w:r w:rsidRPr="001C3159">
        <w:rPr>
          <w:rFonts w:cs="Arial"/>
          <w:bCs/>
          <w:kern w:val="0"/>
          <w:sz w:val="22"/>
        </w:rPr>
        <w:t>Guest Speakers</w:t>
      </w:r>
      <w:r w:rsidRPr="001C3159">
        <w:rPr>
          <w:rFonts w:cs="Arial"/>
          <w:bCs/>
          <w:kern w:val="0"/>
          <w:sz w:val="22"/>
        </w:rPr>
        <w:tab/>
        <w:t>-</w:t>
      </w:r>
      <w:r w:rsidRPr="001C3159">
        <w:rPr>
          <w:rFonts w:cs="Arial"/>
          <w:bCs/>
          <w:kern w:val="0"/>
          <w:sz w:val="22"/>
        </w:rPr>
        <w:tab/>
      </w:r>
      <w:r w:rsidR="006A5993" w:rsidRPr="001C3159">
        <w:rPr>
          <w:sz w:val="22"/>
          <w:lang w:eastAsia="zh-HK"/>
        </w:rPr>
        <w:t xml:space="preserve">Ex-CRC </w:t>
      </w:r>
      <w:r w:rsidR="00E45D55" w:rsidRPr="001C3159">
        <w:rPr>
          <w:sz w:val="22"/>
          <w:lang w:eastAsia="zh-HK"/>
        </w:rPr>
        <w:t>Panel M</w:t>
      </w:r>
      <w:r w:rsidR="006A5993" w:rsidRPr="001C3159">
        <w:rPr>
          <w:sz w:val="22"/>
          <w:lang w:eastAsia="zh-HK"/>
        </w:rPr>
        <w:t xml:space="preserve">embers and existing ASs experienced in the registration and assessment of AS under BO will be invited </w:t>
      </w:r>
      <w:r w:rsidR="00984AEC" w:rsidRPr="001C3159">
        <w:rPr>
          <w:sz w:val="22"/>
          <w:lang w:eastAsia="zh-HK"/>
        </w:rPr>
        <w:t xml:space="preserve">to </w:t>
      </w:r>
      <w:r w:rsidR="00984AEC" w:rsidRPr="001C3159">
        <w:rPr>
          <w:rFonts w:hint="eastAsia"/>
          <w:sz w:val="22"/>
          <w:lang w:eastAsia="zh-HK"/>
        </w:rPr>
        <w:t>join the g</w:t>
      </w:r>
      <w:r w:rsidR="00984AEC" w:rsidRPr="001C3159">
        <w:rPr>
          <w:sz w:val="22"/>
          <w:lang w:eastAsia="zh-HK"/>
        </w:rPr>
        <w:t xml:space="preserve">roup </w:t>
      </w:r>
      <w:r w:rsidR="00984AEC" w:rsidRPr="001C3159">
        <w:rPr>
          <w:rFonts w:hint="eastAsia"/>
          <w:sz w:val="22"/>
          <w:lang w:eastAsia="zh-HK"/>
        </w:rPr>
        <w:t>d</w:t>
      </w:r>
      <w:r w:rsidR="00984AEC" w:rsidRPr="001C3159">
        <w:rPr>
          <w:sz w:val="22"/>
          <w:lang w:eastAsia="zh-HK"/>
        </w:rPr>
        <w:t>iscussion</w:t>
      </w:r>
      <w:r w:rsidR="007B1218" w:rsidRPr="001C3159">
        <w:rPr>
          <w:sz w:val="22"/>
          <w:lang w:eastAsia="zh-HK"/>
        </w:rPr>
        <w:t>/tutorial</w:t>
      </w:r>
      <w:r w:rsidR="00984AEC" w:rsidRPr="001C3159">
        <w:rPr>
          <w:sz w:val="22"/>
          <w:lang w:eastAsia="zh-HK"/>
        </w:rPr>
        <w:t>,</w:t>
      </w:r>
      <w:r w:rsidR="00984AEC" w:rsidRPr="001C3159">
        <w:rPr>
          <w:rFonts w:hint="eastAsia"/>
          <w:sz w:val="22"/>
          <w:lang w:eastAsia="zh-HK"/>
        </w:rPr>
        <w:t xml:space="preserve"> mock AS interview, </w:t>
      </w:r>
      <w:r w:rsidR="00984AEC" w:rsidRPr="001C3159">
        <w:rPr>
          <w:sz w:val="22"/>
          <w:lang w:eastAsia="zh-HK"/>
        </w:rPr>
        <w:t>experience sharing</w:t>
      </w:r>
      <w:r w:rsidR="00984AEC" w:rsidRPr="001C3159">
        <w:rPr>
          <w:rFonts w:hint="eastAsia"/>
          <w:sz w:val="22"/>
          <w:lang w:eastAsia="zh-HK"/>
        </w:rPr>
        <w:t xml:space="preserve"> and Q&amp;A session</w:t>
      </w:r>
      <w:r w:rsidR="006A5993" w:rsidRPr="001C3159">
        <w:rPr>
          <w:rFonts w:hint="eastAsia"/>
          <w:sz w:val="22"/>
          <w:lang w:eastAsia="zh-HK"/>
        </w:rPr>
        <w:t>.</w:t>
      </w:r>
    </w:p>
    <w:p w:rsidR="004E1FB5" w:rsidRPr="001C3159" w:rsidRDefault="004E1FB5" w:rsidP="0070590C">
      <w:pPr>
        <w:autoSpaceDE w:val="0"/>
        <w:autoSpaceDN w:val="0"/>
        <w:adjustRightInd w:val="0"/>
        <w:snapToGrid w:val="0"/>
        <w:ind w:right="-23"/>
        <w:jc w:val="both"/>
        <w:rPr>
          <w:kern w:val="0"/>
          <w:sz w:val="22"/>
        </w:rPr>
      </w:pPr>
    </w:p>
    <w:p w:rsidR="00850B3C" w:rsidRPr="001C3159" w:rsidRDefault="00850B3C" w:rsidP="00411580">
      <w:pPr>
        <w:widowControl/>
        <w:shd w:val="clear" w:color="auto" w:fill="FFFFFF"/>
        <w:spacing w:afterLines="15"/>
        <w:jc w:val="both"/>
        <w:rPr>
          <w:rFonts w:cs="Arial"/>
          <w:b/>
          <w:bCs/>
          <w:kern w:val="0"/>
          <w:sz w:val="22"/>
          <w:lang w:eastAsia="zh-HK"/>
        </w:rPr>
      </w:pPr>
      <w:r w:rsidRPr="001C3159">
        <w:rPr>
          <w:rFonts w:cs="Arial"/>
          <w:b/>
          <w:bCs/>
          <w:kern w:val="0"/>
          <w:sz w:val="22"/>
        </w:rPr>
        <w:t>Registration:</w:t>
      </w:r>
    </w:p>
    <w:p w:rsidR="00CC43B2" w:rsidRPr="001C3159" w:rsidRDefault="00CC43B2" w:rsidP="00621C8A">
      <w:pPr>
        <w:numPr>
          <w:ilvl w:val="0"/>
          <w:numId w:val="17"/>
        </w:numPr>
        <w:tabs>
          <w:tab w:val="clear" w:pos="480"/>
        </w:tabs>
        <w:suppressAutoHyphens/>
        <w:ind w:left="425" w:hanging="425"/>
        <w:jc w:val="both"/>
        <w:rPr>
          <w:rFonts w:cs="Arial"/>
          <w:sz w:val="22"/>
          <w:lang w:eastAsia="zh-HK"/>
        </w:rPr>
      </w:pPr>
      <w:r w:rsidRPr="001C3159">
        <w:rPr>
          <w:rFonts w:cs="Arial"/>
          <w:kern w:val="0"/>
          <w:sz w:val="22"/>
        </w:rPr>
        <w:tab/>
      </w:r>
      <w:r w:rsidRPr="001C3159">
        <w:rPr>
          <w:rFonts w:cs="Arial" w:hint="eastAsia"/>
          <w:sz w:val="22"/>
          <w:lang w:eastAsia="zh-HK"/>
        </w:rPr>
        <w:t xml:space="preserve">For on-line registration, please </w:t>
      </w:r>
      <w:hyperlink r:id="rId8" w:history="1">
        <w:r w:rsidRPr="001C3159">
          <w:rPr>
            <w:rStyle w:val="a9"/>
            <w:rFonts w:cs="Arial" w:hint="eastAsia"/>
            <w:b/>
            <w:i/>
            <w:sz w:val="22"/>
            <w:lang w:eastAsia="zh-HK"/>
          </w:rPr>
          <w:t>click here</w:t>
        </w:r>
      </w:hyperlink>
      <w:r w:rsidRPr="001C3159">
        <w:rPr>
          <w:rFonts w:cs="Arial" w:hint="eastAsia"/>
          <w:sz w:val="22"/>
          <w:lang w:eastAsia="zh-HK"/>
        </w:rPr>
        <w:t xml:space="preserve"> (confirmation e-mail will be sent to successful registrants in due course)</w:t>
      </w:r>
      <w:r w:rsidR="001976FF" w:rsidRPr="001C3159">
        <w:rPr>
          <w:rFonts w:cs="Arial"/>
          <w:sz w:val="22"/>
          <w:lang w:eastAsia="zh-HK"/>
        </w:rPr>
        <w:t>; or</w:t>
      </w:r>
    </w:p>
    <w:p w:rsidR="001976FF" w:rsidRPr="001C3159" w:rsidRDefault="001976FF" w:rsidP="00621C8A">
      <w:pPr>
        <w:numPr>
          <w:ilvl w:val="0"/>
          <w:numId w:val="17"/>
        </w:numPr>
        <w:tabs>
          <w:tab w:val="clear" w:pos="480"/>
        </w:tabs>
        <w:suppressAutoHyphens/>
        <w:ind w:left="425" w:hanging="425"/>
        <w:jc w:val="both"/>
        <w:rPr>
          <w:rFonts w:cs="Arial"/>
          <w:sz w:val="22"/>
          <w:lang w:eastAsia="zh-HK"/>
        </w:rPr>
      </w:pPr>
      <w:r w:rsidRPr="001C3159">
        <w:rPr>
          <w:rFonts w:cs="Arial"/>
          <w:sz w:val="22"/>
          <w:lang w:eastAsia="zh-HK"/>
        </w:rPr>
        <w:tab/>
      </w:r>
      <w:r w:rsidRPr="001C3159">
        <w:rPr>
          <w:rFonts w:cs="Arial"/>
          <w:kern w:val="0"/>
          <w:sz w:val="22"/>
        </w:rPr>
        <w:t xml:space="preserve">Fill in the Registration Form below or download the </w:t>
      </w:r>
      <w:hyperlink r:id="rId9" w:history="1">
        <w:r w:rsidRPr="001C3159">
          <w:rPr>
            <w:rStyle w:val="a9"/>
            <w:rFonts w:cs="Arial"/>
            <w:b/>
            <w:i/>
            <w:kern w:val="0"/>
            <w:sz w:val="22"/>
          </w:rPr>
          <w:t>words version he</w:t>
        </w:r>
        <w:r w:rsidR="00552B74" w:rsidRPr="001C3159">
          <w:rPr>
            <w:rStyle w:val="a9"/>
            <w:rFonts w:cs="Arial" w:hint="eastAsia"/>
            <w:b/>
            <w:i/>
            <w:kern w:val="0"/>
            <w:sz w:val="22"/>
            <w:lang w:eastAsia="zh-HK"/>
          </w:rPr>
          <w:t>re</w:t>
        </w:r>
      </w:hyperlink>
      <w:r w:rsidRPr="001C3159">
        <w:rPr>
          <w:rFonts w:cs="Arial"/>
          <w:kern w:val="0"/>
          <w:sz w:val="22"/>
        </w:rPr>
        <w:t>.</w:t>
      </w:r>
    </w:p>
    <w:p w:rsidR="00CC43B2" w:rsidRPr="001C3159" w:rsidRDefault="00CC43B2" w:rsidP="006A603D">
      <w:pPr>
        <w:widowControl/>
        <w:shd w:val="clear" w:color="auto" w:fill="FFFFFF"/>
        <w:snapToGrid w:val="0"/>
        <w:ind w:left="425"/>
        <w:jc w:val="both"/>
        <w:rPr>
          <w:rFonts w:cs="Arial"/>
          <w:kern w:val="0"/>
          <w:sz w:val="22"/>
        </w:rPr>
      </w:pPr>
    </w:p>
    <w:p w:rsidR="001976FF" w:rsidRPr="001C3159" w:rsidRDefault="001976FF" w:rsidP="001C3159">
      <w:pPr>
        <w:suppressAutoHyphens/>
        <w:ind w:leftChars="177" w:left="553" w:hangingChars="58" w:hanging="128"/>
        <w:jc w:val="both"/>
        <w:rPr>
          <w:rFonts w:cs="Arial"/>
          <w:sz w:val="22"/>
        </w:rPr>
      </w:pPr>
      <w:r w:rsidRPr="001C3159">
        <w:rPr>
          <w:rFonts w:cs="Arial"/>
          <w:sz w:val="22"/>
        </w:rPr>
        <w:t>*</w:t>
      </w:r>
      <w:r w:rsidRPr="001C3159">
        <w:rPr>
          <w:rFonts w:cs="Arial"/>
          <w:sz w:val="22"/>
        </w:rPr>
        <w:tab/>
        <w:t>Payment shall be made payable to “</w:t>
      </w:r>
      <w:r w:rsidRPr="001C3159">
        <w:rPr>
          <w:rFonts w:cs="Arial"/>
          <w:b/>
          <w:sz w:val="22"/>
        </w:rPr>
        <w:t>Hong Kong Institute of Construction Managers, Limited”</w:t>
      </w:r>
      <w:r w:rsidRPr="001C3159">
        <w:rPr>
          <w:rFonts w:cs="Arial"/>
          <w:sz w:val="22"/>
        </w:rPr>
        <w:t xml:space="preserve"> and sent by mail together with th</w:t>
      </w:r>
      <w:r w:rsidR="004D4105" w:rsidRPr="001C3159">
        <w:rPr>
          <w:rFonts w:cs="Arial"/>
          <w:sz w:val="22"/>
        </w:rPr>
        <w:t>e</w:t>
      </w:r>
      <w:r w:rsidRPr="001C3159">
        <w:rPr>
          <w:rFonts w:cs="Arial"/>
          <w:sz w:val="22"/>
        </w:rPr>
        <w:t xml:space="preserve"> </w:t>
      </w:r>
      <w:r w:rsidR="004D4105" w:rsidRPr="001C3159">
        <w:rPr>
          <w:rFonts w:cs="Arial"/>
          <w:sz w:val="22"/>
        </w:rPr>
        <w:t>Registration F</w:t>
      </w:r>
      <w:r w:rsidRPr="001C3159">
        <w:rPr>
          <w:rFonts w:cs="Arial"/>
          <w:sz w:val="22"/>
        </w:rPr>
        <w:t>orm to the address below: -</w:t>
      </w:r>
    </w:p>
    <w:p w:rsidR="001976FF" w:rsidRPr="001C3159" w:rsidRDefault="001976FF" w:rsidP="006A603D">
      <w:pPr>
        <w:pStyle w:val="a3"/>
        <w:snapToGrid w:val="0"/>
        <w:jc w:val="center"/>
        <w:rPr>
          <w:rFonts w:cs="Arial"/>
          <w:sz w:val="22"/>
        </w:rPr>
      </w:pPr>
    </w:p>
    <w:p w:rsidR="001976FF" w:rsidRPr="001C3159" w:rsidRDefault="001976FF" w:rsidP="0059741C">
      <w:pPr>
        <w:snapToGrid w:val="0"/>
        <w:jc w:val="center"/>
        <w:rPr>
          <w:rFonts w:cs="Arial"/>
          <w:i/>
          <w:sz w:val="22"/>
          <w:lang w:eastAsia="zh-HK"/>
        </w:rPr>
      </w:pPr>
      <w:r w:rsidRPr="001C3159">
        <w:rPr>
          <w:rFonts w:cs="Arial"/>
          <w:i/>
          <w:sz w:val="22"/>
        </w:rPr>
        <w:t>The Secretariat Office,</w:t>
      </w:r>
      <w:r w:rsidRPr="001C3159">
        <w:rPr>
          <w:rFonts w:cs="Arial"/>
          <w:b/>
          <w:i/>
          <w:sz w:val="22"/>
        </w:rPr>
        <w:t xml:space="preserve"> </w:t>
      </w:r>
      <w:r w:rsidRPr="001C3159">
        <w:rPr>
          <w:rFonts w:cs="Arial"/>
          <w:i/>
          <w:sz w:val="22"/>
        </w:rPr>
        <w:t>Hong Kong Institute of Construction Managers</w:t>
      </w:r>
    </w:p>
    <w:p w:rsidR="00CC43B2" w:rsidRPr="001C3159" w:rsidRDefault="001976FF" w:rsidP="0059741C">
      <w:pPr>
        <w:widowControl/>
        <w:shd w:val="clear" w:color="auto" w:fill="FFFFFF"/>
        <w:snapToGrid w:val="0"/>
        <w:jc w:val="center"/>
        <w:rPr>
          <w:rFonts w:cs="Arial"/>
          <w:i/>
          <w:kern w:val="0"/>
          <w:sz w:val="22"/>
        </w:rPr>
      </w:pPr>
      <w:r w:rsidRPr="001C3159">
        <w:rPr>
          <w:rFonts w:cs="Arial"/>
          <w:i/>
          <w:sz w:val="22"/>
        </w:rPr>
        <w:t>Room</w:t>
      </w:r>
      <w:r w:rsidRPr="001C3159">
        <w:rPr>
          <w:rFonts w:cs="Arial" w:hint="eastAsia"/>
          <w:i/>
          <w:sz w:val="22"/>
          <w:lang w:eastAsia="zh-HK"/>
        </w:rPr>
        <w:t>s</w:t>
      </w:r>
      <w:r w:rsidRPr="001C3159">
        <w:rPr>
          <w:rFonts w:cs="Arial"/>
          <w:i/>
          <w:sz w:val="22"/>
        </w:rPr>
        <w:t xml:space="preserve"> 801-2, On Lok Yuen Building, 25 Des Voeux Road Central, Hong Kong</w:t>
      </w:r>
    </w:p>
    <w:p w:rsidR="004E1FB5" w:rsidRPr="001C3159" w:rsidRDefault="004E1FB5" w:rsidP="005E5F6A">
      <w:pPr>
        <w:autoSpaceDE w:val="0"/>
        <w:autoSpaceDN w:val="0"/>
        <w:adjustRightInd w:val="0"/>
        <w:snapToGrid w:val="0"/>
        <w:ind w:right="-23"/>
        <w:jc w:val="both"/>
        <w:rPr>
          <w:kern w:val="0"/>
          <w:sz w:val="22"/>
        </w:rPr>
      </w:pPr>
    </w:p>
    <w:p w:rsidR="0030133E" w:rsidRPr="001C3159" w:rsidRDefault="00850B3C" w:rsidP="00411580">
      <w:pPr>
        <w:widowControl/>
        <w:shd w:val="clear" w:color="auto" w:fill="FFFFFF"/>
        <w:spacing w:afterLines="15"/>
        <w:jc w:val="both"/>
        <w:rPr>
          <w:rFonts w:cs="Arial"/>
          <w:b/>
          <w:bCs/>
          <w:kern w:val="0"/>
          <w:sz w:val="22"/>
          <w:lang w:eastAsia="zh-HK"/>
        </w:rPr>
      </w:pPr>
      <w:r w:rsidRPr="001C3159">
        <w:rPr>
          <w:rFonts w:cs="Arial"/>
          <w:b/>
          <w:bCs/>
          <w:kern w:val="0"/>
          <w:sz w:val="22"/>
        </w:rPr>
        <w:t>Enquiry:</w:t>
      </w:r>
    </w:p>
    <w:p w:rsidR="00F243BA" w:rsidRPr="004D4105" w:rsidRDefault="00850B3C" w:rsidP="00621C8A">
      <w:pPr>
        <w:widowControl/>
        <w:shd w:val="clear" w:color="auto" w:fill="FFFFFF"/>
        <w:jc w:val="both"/>
        <w:rPr>
          <w:b/>
          <w:sz w:val="22"/>
          <w:lang w:eastAsia="zh-HK"/>
        </w:rPr>
      </w:pPr>
      <w:r w:rsidRPr="004D4105">
        <w:rPr>
          <w:rFonts w:cs="Arial"/>
          <w:kern w:val="0"/>
          <w:sz w:val="22"/>
        </w:rPr>
        <w:t>For enquiries, please contact</w:t>
      </w:r>
      <w:r w:rsidR="001976FF" w:rsidRPr="004D4105">
        <w:rPr>
          <w:rFonts w:cs="Arial"/>
          <w:kern w:val="0"/>
          <w:sz w:val="22"/>
        </w:rPr>
        <w:t xml:space="preserve"> HKICM</w:t>
      </w:r>
      <w:r w:rsidR="001976FF" w:rsidRPr="004D4105">
        <w:rPr>
          <w:rFonts w:cs="Arial"/>
          <w:sz w:val="22"/>
        </w:rPr>
        <w:t xml:space="preserve"> Secretariat Office at Tel: </w:t>
      </w:r>
      <w:r w:rsidR="001976FF" w:rsidRPr="004D4105">
        <w:rPr>
          <w:rFonts w:cs="Arial" w:hint="eastAsia"/>
          <w:sz w:val="22"/>
          <w:lang w:eastAsia="zh-HK"/>
        </w:rPr>
        <w:t xml:space="preserve">(852) </w:t>
      </w:r>
      <w:r w:rsidR="001976FF" w:rsidRPr="004D4105">
        <w:rPr>
          <w:rFonts w:cs="Arial"/>
          <w:sz w:val="22"/>
        </w:rPr>
        <w:t>2523 2081 or e-mail: info@hkicm.org.hk</w:t>
      </w:r>
      <w:r w:rsidR="001976FF" w:rsidRPr="004D4105">
        <w:rPr>
          <w:rFonts w:cs="Arial" w:hint="eastAsia"/>
          <w:sz w:val="22"/>
          <w:lang w:eastAsia="zh-HK"/>
        </w:rPr>
        <w:t>.</w:t>
      </w:r>
    </w:p>
    <w:p w:rsidR="004419E4" w:rsidRDefault="00707805" w:rsidP="00411580">
      <w:pPr>
        <w:autoSpaceDE w:val="0"/>
        <w:autoSpaceDN w:val="0"/>
        <w:adjustRightInd w:val="0"/>
        <w:spacing w:afterLines="25"/>
        <w:ind w:right="-23"/>
        <w:jc w:val="center"/>
        <w:rPr>
          <w:kern w:val="0"/>
          <w:szCs w:val="24"/>
        </w:rPr>
      </w:pPr>
      <w:r w:rsidRPr="004D4105">
        <w:rPr>
          <w:kern w:val="0"/>
          <w:szCs w:val="24"/>
        </w:rPr>
        <w:br w:type="page"/>
      </w:r>
    </w:p>
    <w:p w:rsidR="00AC4933" w:rsidRPr="00FD2431" w:rsidRDefault="00AC4933" w:rsidP="00411580">
      <w:pPr>
        <w:autoSpaceDE w:val="0"/>
        <w:autoSpaceDN w:val="0"/>
        <w:adjustRightInd w:val="0"/>
        <w:spacing w:afterLines="50"/>
        <w:ind w:right="-23"/>
        <w:jc w:val="center"/>
        <w:rPr>
          <w:b/>
          <w:color w:val="000000"/>
          <w:kern w:val="0"/>
          <w:sz w:val="28"/>
          <w:szCs w:val="28"/>
          <w:u w:val="single"/>
        </w:rPr>
      </w:pPr>
      <w:r w:rsidRPr="00FD2431">
        <w:rPr>
          <w:b/>
          <w:color w:val="000000"/>
          <w:kern w:val="0"/>
          <w:sz w:val="28"/>
          <w:szCs w:val="28"/>
          <w:u w:val="single"/>
        </w:rPr>
        <w:lastRenderedPageBreak/>
        <w:t>REGISTRATION FORM</w:t>
      </w:r>
    </w:p>
    <w:p w:rsidR="00AC4933" w:rsidRDefault="004419E4" w:rsidP="00411580">
      <w:pPr>
        <w:autoSpaceDE w:val="0"/>
        <w:autoSpaceDN w:val="0"/>
        <w:adjustRightInd w:val="0"/>
        <w:spacing w:beforeLines="25"/>
        <w:ind w:left="357" w:right="-23"/>
        <w:jc w:val="center"/>
        <w:rPr>
          <w:b/>
          <w:i/>
          <w:color w:val="000000"/>
          <w:kern w:val="0"/>
          <w:szCs w:val="24"/>
        </w:rPr>
      </w:pPr>
      <w:proofErr w:type="gramStart"/>
      <w:r>
        <w:rPr>
          <w:rFonts w:cs="Arial"/>
          <w:b/>
          <w:bCs/>
          <w:i/>
          <w:color w:val="FF0000"/>
          <w:kern w:val="0"/>
          <w:szCs w:val="24"/>
        </w:rPr>
        <w:t xml:space="preserve">[ </w:t>
      </w:r>
      <w:r w:rsidR="00633C60" w:rsidRPr="00E62AEB">
        <w:rPr>
          <w:rFonts w:cs="Arial"/>
          <w:b/>
          <w:bCs/>
          <w:i/>
          <w:color w:val="FF0000"/>
          <w:kern w:val="0"/>
          <w:szCs w:val="24"/>
        </w:rPr>
        <w:t>Deadline</w:t>
      </w:r>
      <w:proofErr w:type="gramEnd"/>
      <w:r w:rsidR="00633C60" w:rsidRPr="00E62AEB">
        <w:rPr>
          <w:rFonts w:cs="Arial"/>
          <w:b/>
          <w:bCs/>
          <w:i/>
          <w:color w:val="FF0000"/>
          <w:kern w:val="0"/>
          <w:szCs w:val="24"/>
        </w:rPr>
        <w:t xml:space="preserve"> for Registration: </w:t>
      </w:r>
      <w:r w:rsidR="00411580">
        <w:rPr>
          <w:rFonts w:cs="Arial" w:hint="eastAsia"/>
          <w:b/>
          <w:bCs/>
          <w:i/>
          <w:color w:val="FF0000"/>
          <w:kern w:val="0"/>
          <w:szCs w:val="24"/>
          <w:lang w:eastAsia="zh-HK"/>
        </w:rPr>
        <w:t>2 December</w:t>
      </w:r>
      <w:r w:rsidR="00633C60" w:rsidRPr="00E62AEB">
        <w:rPr>
          <w:rFonts w:cs="Arial"/>
          <w:b/>
          <w:i/>
          <w:color w:val="FF0000"/>
          <w:kern w:val="0"/>
          <w:szCs w:val="24"/>
        </w:rPr>
        <w:t xml:space="preserve"> 201</w:t>
      </w:r>
      <w:r w:rsidR="00FB645C">
        <w:rPr>
          <w:rFonts w:cs="Arial"/>
          <w:b/>
          <w:i/>
          <w:color w:val="FF0000"/>
          <w:kern w:val="0"/>
          <w:szCs w:val="24"/>
        </w:rPr>
        <w:t>9</w:t>
      </w:r>
      <w:r w:rsidR="00411580">
        <w:rPr>
          <w:rFonts w:cs="Arial"/>
          <w:b/>
          <w:i/>
          <w:color w:val="FF0000"/>
          <w:kern w:val="0"/>
          <w:szCs w:val="24"/>
        </w:rPr>
        <w:t xml:space="preserve"> (</w:t>
      </w:r>
      <w:r w:rsidR="00411580">
        <w:rPr>
          <w:rFonts w:cs="Arial" w:hint="eastAsia"/>
          <w:b/>
          <w:i/>
          <w:color w:val="FF0000"/>
          <w:kern w:val="0"/>
          <w:szCs w:val="24"/>
          <w:lang w:eastAsia="zh-HK"/>
        </w:rPr>
        <w:t>Mon</w:t>
      </w:r>
      <w:r w:rsidR="00633C60" w:rsidRPr="00E62AEB">
        <w:rPr>
          <w:rFonts w:cs="Arial"/>
          <w:b/>
          <w:i/>
          <w:color w:val="FF0000"/>
          <w:kern w:val="0"/>
          <w:szCs w:val="24"/>
        </w:rPr>
        <w:t xml:space="preserve">day) </w:t>
      </w:r>
      <w:r>
        <w:rPr>
          <w:rFonts w:cs="Arial"/>
          <w:b/>
          <w:i/>
          <w:color w:val="FF0000"/>
          <w:kern w:val="0"/>
          <w:szCs w:val="24"/>
        </w:rPr>
        <w:t>]</w:t>
      </w:r>
    </w:p>
    <w:p w:rsidR="00D51E50" w:rsidRPr="001667F4" w:rsidRDefault="00D51E50" w:rsidP="00D51E50">
      <w:pPr>
        <w:snapToGrid w:val="0"/>
        <w:jc w:val="both"/>
        <w:rPr>
          <w:lang w:eastAsia="zh-HK"/>
        </w:rPr>
      </w:pPr>
    </w:p>
    <w:p w:rsidR="00686E84" w:rsidRPr="001667F4" w:rsidRDefault="00686E84" w:rsidP="00411580">
      <w:pPr>
        <w:tabs>
          <w:tab w:val="left" w:pos="1418"/>
        </w:tabs>
        <w:spacing w:beforeLines="75"/>
        <w:ind w:left="1699" w:hangingChars="708" w:hanging="1699"/>
        <w:jc w:val="both"/>
        <w:rPr>
          <w:rFonts w:eastAsia="Arial" w:cs="Arial"/>
          <w:szCs w:val="24"/>
        </w:rPr>
      </w:pPr>
      <w:r>
        <w:rPr>
          <w:rFonts w:cs="Arial" w:hint="eastAsia"/>
          <w:bCs/>
          <w:szCs w:val="24"/>
          <w:lang w:eastAsia="zh-HK"/>
        </w:rPr>
        <w:t>CPD Code</w:t>
      </w:r>
      <w:r w:rsidRPr="001667F4">
        <w:rPr>
          <w:rFonts w:cs="Arial" w:hint="eastAsia"/>
          <w:szCs w:val="24"/>
          <w:lang w:eastAsia="zh-HK"/>
        </w:rPr>
        <w:tab/>
      </w:r>
      <w:r w:rsidRPr="001667F4">
        <w:rPr>
          <w:rFonts w:cs="Arial"/>
          <w:szCs w:val="24"/>
        </w:rPr>
        <w:t>:</w:t>
      </w:r>
      <w:r w:rsidRPr="001667F4">
        <w:rPr>
          <w:rFonts w:cs="Arial" w:hint="eastAsia"/>
          <w:szCs w:val="24"/>
          <w:lang w:eastAsia="zh-HK"/>
        </w:rPr>
        <w:tab/>
      </w:r>
      <w:r>
        <w:rPr>
          <w:rFonts w:cs="Arial" w:hint="eastAsia"/>
          <w:szCs w:val="24"/>
          <w:lang w:eastAsia="zh-HK"/>
        </w:rPr>
        <w:t>CPD201</w:t>
      </w:r>
      <w:r w:rsidR="00CD6A94">
        <w:rPr>
          <w:rFonts w:cs="Arial" w:hint="eastAsia"/>
          <w:szCs w:val="24"/>
          <w:lang w:eastAsia="zh-HK"/>
        </w:rPr>
        <w:t>91207</w:t>
      </w:r>
      <w:r>
        <w:rPr>
          <w:rFonts w:cs="Arial" w:hint="eastAsia"/>
          <w:szCs w:val="24"/>
          <w:lang w:eastAsia="zh-HK"/>
        </w:rPr>
        <w:t>T</w:t>
      </w:r>
    </w:p>
    <w:p w:rsidR="00D51E50" w:rsidRPr="001667F4" w:rsidRDefault="00D51E50" w:rsidP="00D51E50">
      <w:pPr>
        <w:snapToGrid w:val="0"/>
        <w:jc w:val="both"/>
        <w:rPr>
          <w:lang w:eastAsia="zh-HK"/>
        </w:rPr>
      </w:pPr>
    </w:p>
    <w:p w:rsidR="00D51E50" w:rsidRPr="001667F4" w:rsidRDefault="00D51E50" w:rsidP="00A9322C">
      <w:pPr>
        <w:tabs>
          <w:tab w:val="left" w:pos="1418"/>
        </w:tabs>
        <w:spacing w:after="60"/>
        <w:ind w:left="1699" w:hangingChars="708" w:hanging="1699"/>
        <w:jc w:val="both"/>
        <w:rPr>
          <w:rFonts w:cs="Arial"/>
          <w:bCs/>
          <w:szCs w:val="24"/>
          <w:lang w:eastAsia="zh-HK"/>
        </w:rPr>
      </w:pPr>
      <w:r w:rsidRPr="001667F4">
        <w:rPr>
          <w:rFonts w:cs="Arial"/>
          <w:bCs/>
          <w:szCs w:val="24"/>
        </w:rPr>
        <w:t>Course</w:t>
      </w:r>
      <w:r w:rsidR="00955990" w:rsidRPr="001667F4">
        <w:rPr>
          <w:rFonts w:cs="Arial"/>
          <w:bCs/>
          <w:szCs w:val="24"/>
        </w:rPr>
        <w:t xml:space="preserve"> on</w:t>
      </w:r>
      <w:r w:rsidRPr="001667F4">
        <w:rPr>
          <w:rFonts w:cs="Arial" w:hint="eastAsia"/>
          <w:bCs/>
          <w:szCs w:val="24"/>
        </w:rPr>
        <w:tab/>
      </w:r>
      <w:r w:rsidRPr="001667F4">
        <w:rPr>
          <w:rFonts w:cs="Arial"/>
          <w:bCs/>
          <w:szCs w:val="24"/>
        </w:rPr>
        <w:t>:</w:t>
      </w:r>
      <w:r w:rsidRPr="001667F4">
        <w:rPr>
          <w:rFonts w:cs="Arial" w:hint="eastAsia"/>
          <w:bCs/>
          <w:szCs w:val="24"/>
        </w:rPr>
        <w:tab/>
      </w:r>
      <w:r w:rsidR="00955990" w:rsidRPr="001667F4">
        <w:rPr>
          <w:rFonts w:cs="Arial"/>
          <w:bCs/>
          <w:szCs w:val="24"/>
        </w:rPr>
        <w:t xml:space="preserve">Half-day </w:t>
      </w:r>
      <w:r w:rsidR="00267441" w:rsidRPr="001667F4">
        <w:rPr>
          <w:rFonts w:cs="Arial"/>
          <w:bCs/>
          <w:szCs w:val="24"/>
        </w:rPr>
        <w:t xml:space="preserve">Elite </w:t>
      </w:r>
      <w:r w:rsidR="00510FBB">
        <w:rPr>
          <w:rFonts w:cs="Arial"/>
          <w:bCs/>
          <w:szCs w:val="24"/>
        </w:rPr>
        <w:t xml:space="preserve">Extended </w:t>
      </w:r>
      <w:r w:rsidR="00107C04" w:rsidRPr="001667F4">
        <w:rPr>
          <w:rFonts w:cs="Arial"/>
          <w:bCs/>
          <w:szCs w:val="24"/>
        </w:rPr>
        <w:t xml:space="preserve">Course </w:t>
      </w:r>
      <w:r w:rsidR="00510FBB">
        <w:rPr>
          <w:rFonts w:cs="Arial"/>
          <w:bCs/>
          <w:szCs w:val="24"/>
        </w:rPr>
        <w:t>(</w:t>
      </w:r>
      <w:r w:rsidR="00A46B5E">
        <w:rPr>
          <w:rFonts w:cs="Arial"/>
          <w:bCs/>
          <w:szCs w:val="24"/>
        </w:rPr>
        <w:t>8</w:t>
      </w:r>
      <w:r w:rsidR="00510FBB" w:rsidRPr="00510FBB">
        <w:rPr>
          <w:rFonts w:cs="Arial"/>
          <w:bCs/>
          <w:szCs w:val="24"/>
          <w:vertAlign w:val="superscript"/>
        </w:rPr>
        <w:t>th</w:t>
      </w:r>
      <w:r w:rsidR="00510FBB">
        <w:rPr>
          <w:rFonts w:cs="Arial"/>
          <w:bCs/>
          <w:szCs w:val="24"/>
        </w:rPr>
        <w:t xml:space="preserve"> Intake) </w:t>
      </w:r>
      <w:r w:rsidR="00107C04" w:rsidRPr="001667F4">
        <w:rPr>
          <w:rFonts w:cs="Arial"/>
          <w:bCs/>
          <w:szCs w:val="24"/>
        </w:rPr>
        <w:t xml:space="preserve">on </w:t>
      </w:r>
      <w:r w:rsidRPr="001667F4">
        <w:rPr>
          <w:rFonts w:cs="Arial"/>
          <w:bCs/>
          <w:szCs w:val="24"/>
        </w:rPr>
        <w:t>“</w:t>
      </w:r>
      <w:r w:rsidR="001667F4" w:rsidRPr="001667F4">
        <w:rPr>
          <w:rFonts w:cs="Arial"/>
          <w:bCs/>
          <w:szCs w:val="24"/>
        </w:rPr>
        <w:t xml:space="preserve">Final Preparation </w:t>
      </w:r>
      <w:proofErr w:type="gramStart"/>
      <w:r w:rsidR="001667F4" w:rsidRPr="001667F4">
        <w:rPr>
          <w:rFonts w:cs="Arial"/>
          <w:bCs/>
          <w:szCs w:val="24"/>
        </w:rPr>
        <w:t>Before</w:t>
      </w:r>
      <w:proofErr w:type="gramEnd"/>
      <w:r w:rsidR="00955990" w:rsidRPr="001667F4">
        <w:rPr>
          <w:rFonts w:cs="Arial"/>
          <w:bCs/>
          <w:szCs w:val="24"/>
        </w:rPr>
        <w:t xml:space="preserve"> </w:t>
      </w:r>
      <w:r w:rsidR="00107C04" w:rsidRPr="001667F4">
        <w:rPr>
          <w:rFonts w:cs="Arial"/>
          <w:bCs/>
          <w:szCs w:val="24"/>
        </w:rPr>
        <w:t>Authorized Signatory</w:t>
      </w:r>
      <w:r w:rsidR="00107C04" w:rsidRPr="001667F4">
        <w:rPr>
          <w:rFonts w:cs="Arial"/>
          <w:bCs/>
          <w:szCs w:val="24"/>
          <w:lang w:eastAsia="zh-HK"/>
        </w:rPr>
        <w:t xml:space="preserve"> </w:t>
      </w:r>
      <w:r w:rsidR="00267441" w:rsidRPr="001667F4">
        <w:rPr>
          <w:rFonts w:cs="Arial"/>
          <w:bCs/>
          <w:szCs w:val="24"/>
          <w:lang w:eastAsia="zh-HK"/>
        </w:rPr>
        <w:t>I</w:t>
      </w:r>
      <w:r w:rsidR="00107C04" w:rsidRPr="001667F4">
        <w:rPr>
          <w:rFonts w:cs="Arial"/>
          <w:bCs/>
          <w:szCs w:val="24"/>
          <w:lang w:eastAsia="zh-HK"/>
        </w:rPr>
        <w:t>nterview</w:t>
      </w:r>
      <w:r w:rsidRPr="001667F4">
        <w:rPr>
          <w:rFonts w:cs="Arial"/>
          <w:bCs/>
          <w:szCs w:val="24"/>
          <w:lang w:eastAsia="zh-HK"/>
        </w:rPr>
        <w:t>”</w:t>
      </w:r>
    </w:p>
    <w:p w:rsidR="00D51E50" w:rsidRPr="001667F4" w:rsidRDefault="00D51E50" w:rsidP="00411580">
      <w:pPr>
        <w:tabs>
          <w:tab w:val="left" w:pos="1418"/>
        </w:tabs>
        <w:spacing w:beforeLines="75"/>
        <w:ind w:left="1699" w:hangingChars="708" w:hanging="1699"/>
        <w:jc w:val="both"/>
        <w:rPr>
          <w:rFonts w:eastAsia="Arial" w:cs="Arial"/>
          <w:szCs w:val="24"/>
        </w:rPr>
      </w:pPr>
      <w:r w:rsidRPr="001667F4">
        <w:rPr>
          <w:rFonts w:cs="Arial"/>
          <w:bCs/>
          <w:szCs w:val="24"/>
        </w:rPr>
        <w:t>Date</w:t>
      </w:r>
      <w:r w:rsidRPr="001667F4">
        <w:rPr>
          <w:rFonts w:cs="Arial" w:hint="eastAsia"/>
          <w:szCs w:val="24"/>
          <w:lang w:eastAsia="zh-HK"/>
        </w:rPr>
        <w:tab/>
      </w:r>
      <w:r w:rsidRPr="001667F4">
        <w:rPr>
          <w:rFonts w:cs="Arial"/>
          <w:szCs w:val="24"/>
        </w:rPr>
        <w:t>:</w:t>
      </w:r>
      <w:r w:rsidRPr="001667F4">
        <w:rPr>
          <w:rFonts w:cs="Arial" w:hint="eastAsia"/>
          <w:szCs w:val="24"/>
          <w:lang w:eastAsia="zh-HK"/>
        </w:rPr>
        <w:tab/>
      </w:r>
      <w:r w:rsidR="00A46B5E">
        <w:rPr>
          <w:szCs w:val="24"/>
          <w:lang w:eastAsia="zh-HK"/>
        </w:rPr>
        <w:t>7 December</w:t>
      </w:r>
      <w:r w:rsidR="00107C04" w:rsidRPr="001667F4">
        <w:rPr>
          <w:rFonts w:hint="eastAsia"/>
          <w:szCs w:val="24"/>
          <w:lang w:eastAsia="zh-HK"/>
        </w:rPr>
        <w:t xml:space="preserve"> </w:t>
      </w:r>
      <w:r w:rsidR="00107C04" w:rsidRPr="001667F4">
        <w:rPr>
          <w:szCs w:val="24"/>
          <w:lang w:eastAsia="zh-HK"/>
        </w:rPr>
        <w:t>201</w:t>
      </w:r>
      <w:r w:rsidR="00A46B5E">
        <w:rPr>
          <w:szCs w:val="24"/>
          <w:lang w:eastAsia="zh-HK"/>
        </w:rPr>
        <w:t>9</w:t>
      </w:r>
      <w:r w:rsidR="00107C04" w:rsidRPr="001667F4">
        <w:rPr>
          <w:rFonts w:hint="eastAsia"/>
          <w:szCs w:val="24"/>
          <w:lang w:eastAsia="zh-HK"/>
        </w:rPr>
        <w:t xml:space="preserve"> (Saturday)</w:t>
      </w:r>
    </w:p>
    <w:p w:rsidR="00D51E50" w:rsidRPr="001667F4" w:rsidRDefault="00D51E50" w:rsidP="00411580">
      <w:pPr>
        <w:tabs>
          <w:tab w:val="left" w:pos="1418"/>
        </w:tabs>
        <w:spacing w:beforeLines="75"/>
        <w:ind w:left="1699" w:hangingChars="708" w:hanging="1699"/>
        <w:jc w:val="both"/>
        <w:rPr>
          <w:rFonts w:cs="Arial"/>
          <w:kern w:val="0"/>
          <w:szCs w:val="24"/>
        </w:rPr>
      </w:pPr>
      <w:bookmarkStart w:id="0" w:name="_GoBack"/>
      <w:r w:rsidRPr="001667F4">
        <w:rPr>
          <w:rFonts w:eastAsia="Arial" w:cs="Arial"/>
          <w:szCs w:val="24"/>
        </w:rPr>
        <w:t>Time</w:t>
      </w:r>
      <w:r w:rsidRPr="001667F4">
        <w:rPr>
          <w:rFonts w:cs="Arial" w:hint="eastAsia"/>
          <w:szCs w:val="24"/>
          <w:lang w:eastAsia="zh-HK"/>
        </w:rPr>
        <w:tab/>
      </w:r>
      <w:r w:rsidRPr="001667F4">
        <w:rPr>
          <w:rFonts w:cs="Arial"/>
          <w:szCs w:val="24"/>
        </w:rPr>
        <w:t>:</w:t>
      </w:r>
      <w:r w:rsidRPr="001667F4">
        <w:rPr>
          <w:rFonts w:eastAsia="Arial" w:cs="Arial"/>
          <w:szCs w:val="24"/>
        </w:rPr>
        <w:tab/>
      </w:r>
      <w:r w:rsidR="00107C04" w:rsidRPr="001667F4">
        <w:rPr>
          <w:rFonts w:cs="Arial"/>
          <w:kern w:val="0"/>
          <w:szCs w:val="24"/>
        </w:rPr>
        <w:t>9:</w:t>
      </w:r>
      <w:r w:rsidR="00510FBB">
        <w:rPr>
          <w:rFonts w:cs="Arial"/>
          <w:kern w:val="0"/>
          <w:szCs w:val="24"/>
        </w:rPr>
        <w:t>3</w:t>
      </w:r>
      <w:r w:rsidR="00107C04" w:rsidRPr="001667F4">
        <w:rPr>
          <w:rFonts w:cs="Arial"/>
          <w:kern w:val="0"/>
          <w:szCs w:val="24"/>
        </w:rPr>
        <w:t xml:space="preserve">0 am </w:t>
      </w:r>
      <w:r w:rsidR="00A9179F" w:rsidRPr="001667F4">
        <w:rPr>
          <w:rFonts w:cs="Arial"/>
          <w:kern w:val="0"/>
          <w:szCs w:val="24"/>
        </w:rPr>
        <w:t>~</w:t>
      </w:r>
      <w:r w:rsidR="00107C04" w:rsidRPr="001667F4">
        <w:rPr>
          <w:rFonts w:cs="Arial"/>
          <w:kern w:val="0"/>
          <w:szCs w:val="24"/>
        </w:rPr>
        <w:t xml:space="preserve"> </w:t>
      </w:r>
      <w:r w:rsidR="00621C8A">
        <w:rPr>
          <w:rFonts w:cs="Arial"/>
          <w:kern w:val="0"/>
          <w:szCs w:val="24"/>
        </w:rPr>
        <w:t>3</w:t>
      </w:r>
      <w:r w:rsidR="00107C04" w:rsidRPr="001667F4">
        <w:rPr>
          <w:rFonts w:cs="Arial"/>
          <w:kern w:val="0"/>
          <w:szCs w:val="24"/>
        </w:rPr>
        <w:t>:00</w:t>
      </w:r>
      <w:r w:rsidR="00621C8A">
        <w:rPr>
          <w:rFonts w:cs="Arial"/>
          <w:kern w:val="0"/>
          <w:szCs w:val="24"/>
        </w:rPr>
        <w:t xml:space="preserve"> </w:t>
      </w:r>
      <w:r w:rsidR="00107C04" w:rsidRPr="001667F4">
        <w:rPr>
          <w:rFonts w:cs="Arial"/>
          <w:kern w:val="0"/>
          <w:szCs w:val="24"/>
        </w:rPr>
        <w:t>pm</w:t>
      </w:r>
    </w:p>
    <w:p w:rsidR="00107C04" w:rsidRPr="001667F4" w:rsidRDefault="00107C04" w:rsidP="00411580">
      <w:pPr>
        <w:widowControl/>
        <w:shd w:val="clear" w:color="auto" w:fill="FFFFFF"/>
        <w:tabs>
          <w:tab w:val="left" w:pos="1418"/>
        </w:tabs>
        <w:spacing w:beforeLines="75"/>
        <w:ind w:left="1699" w:hangingChars="708" w:hanging="1699"/>
        <w:jc w:val="both"/>
        <w:rPr>
          <w:rFonts w:cs="Arial"/>
          <w:kern w:val="0"/>
          <w:szCs w:val="24"/>
        </w:rPr>
      </w:pPr>
      <w:r w:rsidRPr="001667F4">
        <w:rPr>
          <w:rFonts w:cs="Arial"/>
          <w:bCs/>
          <w:kern w:val="0"/>
          <w:szCs w:val="24"/>
        </w:rPr>
        <w:t>Venue</w:t>
      </w:r>
      <w:r w:rsidRPr="001667F4">
        <w:rPr>
          <w:rFonts w:cs="Arial"/>
          <w:b/>
          <w:bCs/>
          <w:kern w:val="0"/>
          <w:szCs w:val="24"/>
        </w:rPr>
        <w:tab/>
        <w:t>:</w:t>
      </w:r>
      <w:r w:rsidRPr="001667F4">
        <w:rPr>
          <w:rFonts w:cs="Arial"/>
          <w:b/>
          <w:bCs/>
          <w:kern w:val="0"/>
          <w:szCs w:val="24"/>
        </w:rPr>
        <w:tab/>
      </w:r>
      <w:r w:rsidR="00267441" w:rsidRPr="001667F4">
        <w:rPr>
          <w:szCs w:val="24"/>
          <w:lang w:eastAsia="zh-HK"/>
        </w:rPr>
        <w:t>1</w:t>
      </w:r>
      <w:r w:rsidR="00267441" w:rsidRPr="001667F4">
        <w:rPr>
          <w:szCs w:val="24"/>
          <w:vertAlign w:val="superscript"/>
          <w:lang w:eastAsia="zh-HK"/>
        </w:rPr>
        <w:t>st</w:t>
      </w:r>
      <w:r w:rsidR="00267441" w:rsidRPr="001667F4">
        <w:rPr>
          <w:szCs w:val="24"/>
          <w:lang w:eastAsia="zh-HK"/>
        </w:rPr>
        <w:t xml:space="preserve"> Floor, HKCA Building, </w:t>
      </w:r>
      <w:r w:rsidR="00A9179F" w:rsidRPr="001667F4">
        <w:rPr>
          <w:szCs w:val="24"/>
          <w:lang w:eastAsia="zh-HK"/>
        </w:rPr>
        <w:t xml:space="preserve">180 - </w:t>
      </w:r>
      <w:r w:rsidR="00267441" w:rsidRPr="001667F4">
        <w:rPr>
          <w:szCs w:val="24"/>
          <w:lang w:eastAsia="zh-HK"/>
        </w:rPr>
        <w:t>182 Hennessy Road, Wan Chai, Hong Kong</w:t>
      </w:r>
    </w:p>
    <w:bookmarkEnd w:id="0"/>
    <w:p w:rsidR="00D51E50" w:rsidRPr="001667F4" w:rsidRDefault="00D51E50" w:rsidP="00186156">
      <w:pPr>
        <w:tabs>
          <w:tab w:val="left" w:pos="1701"/>
        </w:tabs>
        <w:snapToGrid w:val="0"/>
        <w:ind w:left="1985" w:hangingChars="827" w:hanging="1985"/>
        <w:jc w:val="both"/>
        <w:rPr>
          <w:rFonts w:cs="Arial"/>
          <w:szCs w:val="24"/>
          <w:lang w:eastAsia="zh-HK"/>
        </w:rPr>
      </w:pPr>
    </w:p>
    <w:tbl>
      <w:tblPr>
        <w:tblW w:w="9646" w:type="dxa"/>
        <w:tblInd w:w="108" w:type="dxa"/>
        <w:tblLayout w:type="fixed"/>
        <w:tblLook w:val="04A0"/>
      </w:tblPr>
      <w:tblGrid>
        <w:gridCol w:w="1489"/>
        <w:gridCol w:w="236"/>
        <w:gridCol w:w="437"/>
        <w:gridCol w:w="242"/>
        <w:gridCol w:w="323"/>
        <w:gridCol w:w="357"/>
        <w:gridCol w:w="653"/>
        <w:gridCol w:w="28"/>
        <w:gridCol w:w="151"/>
        <w:gridCol w:w="529"/>
        <w:gridCol w:w="115"/>
        <w:gridCol w:w="380"/>
        <w:gridCol w:w="187"/>
        <w:gridCol w:w="491"/>
        <w:gridCol w:w="76"/>
        <w:gridCol w:w="98"/>
        <w:gridCol w:w="15"/>
        <w:gridCol w:w="226"/>
        <w:gridCol w:w="187"/>
        <w:gridCol w:w="239"/>
        <w:gridCol w:w="20"/>
        <w:gridCol w:w="8"/>
        <w:gridCol w:w="55"/>
        <w:gridCol w:w="285"/>
        <w:gridCol w:w="786"/>
        <w:gridCol w:w="194"/>
        <w:gridCol w:w="98"/>
        <w:gridCol w:w="328"/>
        <w:gridCol w:w="1406"/>
        <w:gridCol w:w="7"/>
      </w:tblGrid>
      <w:tr w:rsidR="00FB1CB8" w:rsidRPr="0004144F" w:rsidTr="00834A80">
        <w:trPr>
          <w:trHeight w:val="567"/>
        </w:trPr>
        <w:tc>
          <w:tcPr>
            <w:tcW w:w="1489" w:type="dxa"/>
            <w:vAlign w:val="bottom"/>
          </w:tcPr>
          <w:p w:rsidR="0015310F" w:rsidRPr="0004144F" w:rsidRDefault="0015310F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 xml:space="preserve">Name </w:t>
            </w:r>
          </w:p>
        </w:tc>
        <w:tc>
          <w:tcPr>
            <w:tcW w:w="236" w:type="dxa"/>
            <w:vAlign w:val="bottom"/>
          </w:tcPr>
          <w:p w:rsidR="0015310F" w:rsidRPr="0004144F" w:rsidRDefault="0015310F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1002" w:type="dxa"/>
            <w:gridSpan w:val="3"/>
            <w:vAlign w:val="bottom"/>
          </w:tcPr>
          <w:p w:rsidR="0015310F" w:rsidRPr="0004144F" w:rsidRDefault="0015310F" w:rsidP="00D247AC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En</w:t>
            </w:r>
            <w:r w:rsidR="00D247AC" w:rsidRPr="0004144F">
              <w:rPr>
                <w:sz w:val="22"/>
              </w:rPr>
              <w:t>g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lish</w:t>
            </w:r>
          </w:p>
        </w:tc>
        <w:tc>
          <w:tcPr>
            <w:tcW w:w="3752" w:type="dxa"/>
            <w:gridSpan w:val="16"/>
            <w:tcBorders>
              <w:bottom w:val="single" w:sz="4" w:space="0" w:color="auto"/>
            </w:tcBorders>
            <w:vAlign w:val="bottom"/>
          </w:tcPr>
          <w:p w:rsidR="0015310F" w:rsidRPr="0004144F" w:rsidRDefault="007A5B5B" w:rsidP="005430E4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83AA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5430E4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 </w:t>
            </w:r>
            <w:r w:rsidR="005430E4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 </w:t>
            </w:r>
            <w:r w:rsidR="005430E4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 </w:t>
            </w:r>
            <w:r w:rsidR="005430E4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 </w:t>
            </w:r>
            <w:r w:rsidR="005430E4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"/>
          </w:p>
        </w:tc>
        <w:tc>
          <w:tcPr>
            <w:tcW w:w="1134" w:type="dxa"/>
            <w:gridSpan w:val="4"/>
            <w:vAlign w:val="bottom"/>
          </w:tcPr>
          <w:p w:rsidR="0015310F" w:rsidRPr="0004144F" w:rsidRDefault="0015310F" w:rsidP="0047664D">
            <w:pPr>
              <w:widowControl/>
              <w:ind w:leftChars="-53" w:left="1" w:hangingChars="58" w:hanging="128"/>
              <w:jc w:val="right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Chinese</w:t>
            </w:r>
          </w:p>
        </w:tc>
        <w:tc>
          <w:tcPr>
            <w:tcW w:w="2033" w:type="dxa"/>
            <w:gridSpan w:val="5"/>
            <w:tcBorders>
              <w:bottom w:val="single" w:sz="4" w:space="0" w:color="auto"/>
            </w:tcBorders>
            <w:vAlign w:val="bottom"/>
          </w:tcPr>
          <w:p w:rsidR="0015310F" w:rsidRPr="0004144F" w:rsidRDefault="007A5B5B" w:rsidP="00ED304F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83AA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E83AA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E83AA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E83AA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E83AA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E83AA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2"/>
          </w:p>
        </w:tc>
      </w:tr>
      <w:tr w:rsidR="00FB1CB8" w:rsidRPr="0004144F" w:rsidTr="00834A80">
        <w:trPr>
          <w:trHeight w:val="20"/>
        </w:trPr>
        <w:tc>
          <w:tcPr>
            <w:tcW w:w="1489" w:type="dxa"/>
            <w:vAlign w:val="bottom"/>
          </w:tcPr>
          <w:p w:rsidR="00DF58D0" w:rsidRPr="0004144F" w:rsidRDefault="00DF58D0" w:rsidP="0004144F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F58D0" w:rsidRPr="0004144F" w:rsidRDefault="00DF58D0" w:rsidP="00662E73">
            <w:pPr>
              <w:widowControl/>
              <w:ind w:leftChars="-45" w:left="-90" w:hangingChars="45" w:hanging="18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002" w:type="dxa"/>
            <w:gridSpan w:val="3"/>
            <w:vAlign w:val="bottom"/>
          </w:tcPr>
          <w:p w:rsidR="00DF58D0" w:rsidRPr="0004144F" w:rsidRDefault="00DF58D0" w:rsidP="0004144F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3752" w:type="dxa"/>
            <w:gridSpan w:val="16"/>
            <w:tcBorders>
              <w:top w:val="single" w:sz="4" w:space="0" w:color="auto"/>
            </w:tcBorders>
            <w:vAlign w:val="bottom"/>
          </w:tcPr>
          <w:p w:rsidR="00DF58D0" w:rsidRPr="0004144F" w:rsidRDefault="00DF58D0" w:rsidP="0004144F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DF58D0" w:rsidRPr="0004144F" w:rsidRDefault="00DF58D0" w:rsidP="00662E73">
            <w:pPr>
              <w:widowControl/>
              <w:ind w:leftChars="-53" w:left="-104" w:hangingChars="58" w:hanging="23"/>
              <w:jc w:val="right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</w:tcBorders>
            <w:vAlign w:val="bottom"/>
          </w:tcPr>
          <w:p w:rsidR="00DF58D0" w:rsidRPr="0004144F" w:rsidRDefault="00DF58D0" w:rsidP="0004144F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FB1CB8" w:rsidRPr="0004144F" w:rsidTr="00834A80">
        <w:trPr>
          <w:trHeight w:val="567"/>
        </w:trPr>
        <w:tc>
          <w:tcPr>
            <w:tcW w:w="1489" w:type="dxa"/>
            <w:vAlign w:val="bottom"/>
          </w:tcPr>
          <w:p w:rsidR="007F3E90" w:rsidRPr="0004144F" w:rsidRDefault="007F3E90" w:rsidP="00FB645C">
            <w:pPr>
              <w:widowControl/>
              <w:ind w:leftChars="-45" w:left="-108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Membership</w:t>
            </w:r>
          </w:p>
        </w:tc>
        <w:tc>
          <w:tcPr>
            <w:tcW w:w="236" w:type="dxa"/>
            <w:vAlign w:val="bottom"/>
          </w:tcPr>
          <w:p w:rsidR="007F3E90" w:rsidRPr="0004144F" w:rsidRDefault="007F3E90" w:rsidP="0047664D">
            <w:pPr>
              <w:widowControl/>
              <w:ind w:leftChars="-45" w:left="-9" w:hangingChars="45" w:hanging="99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437" w:type="dxa"/>
            <w:vAlign w:val="bottom"/>
          </w:tcPr>
          <w:p w:rsidR="007F3E90" w:rsidRPr="0004144F" w:rsidRDefault="007A5B5B" w:rsidP="0047664D">
            <w:pPr>
              <w:widowControl/>
              <w:ind w:leftChars="-25" w:left="-60" w:rightChars="-64" w:right="-154" w:firstLineChars="14" w:firstLine="31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7F3E9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3"/>
          </w:p>
        </w:tc>
        <w:tc>
          <w:tcPr>
            <w:tcW w:w="1754" w:type="dxa"/>
            <w:gridSpan w:val="6"/>
            <w:vAlign w:val="bottom"/>
          </w:tcPr>
          <w:p w:rsidR="007F3E90" w:rsidRPr="0004144F" w:rsidRDefault="007F3E90" w:rsidP="0047664D">
            <w:pPr>
              <w:widowControl/>
              <w:ind w:leftChars="-25" w:left="-34" w:rightChars="-45" w:right="-108" w:hangingChars="12" w:hanging="26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 xml:space="preserve">HKICM </w:t>
            </w:r>
            <w:r w:rsidR="00A73FA3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(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M/S No.</w:t>
            </w:r>
            <w:r w:rsidR="00A73FA3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)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1876" w:type="dxa"/>
            <w:gridSpan w:val="7"/>
            <w:tcBorders>
              <w:bottom w:val="single" w:sz="4" w:space="0" w:color="auto"/>
            </w:tcBorders>
            <w:vAlign w:val="bottom"/>
          </w:tcPr>
          <w:p w:rsidR="007F3E90" w:rsidRPr="0004144F" w:rsidRDefault="007F3E90" w:rsidP="007F3E90">
            <w:pPr>
              <w:widowControl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7F3E90" w:rsidRPr="0004144F" w:rsidRDefault="007A5B5B" w:rsidP="007F3E90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F3E9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4"/>
          </w:p>
        </w:tc>
        <w:tc>
          <w:tcPr>
            <w:tcW w:w="1587" w:type="dxa"/>
            <w:gridSpan w:val="7"/>
            <w:vAlign w:val="bottom"/>
          </w:tcPr>
          <w:p w:rsidR="007F3E90" w:rsidRPr="0004144F" w:rsidRDefault="007F3E90" w:rsidP="007F3E90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HKCA Member</w:t>
            </w:r>
          </w:p>
        </w:tc>
        <w:tc>
          <w:tcPr>
            <w:tcW w:w="426" w:type="dxa"/>
            <w:gridSpan w:val="2"/>
            <w:vAlign w:val="bottom"/>
          </w:tcPr>
          <w:p w:rsidR="007F3E90" w:rsidRPr="0004144F" w:rsidRDefault="007A5B5B" w:rsidP="007F3E90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F3E9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5"/>
          </w:p>
        </w:tc>
        <w:tc>
          <w:tcPr>
            <w:tcW w:w="1413" w:type="dxa"/>
            <w:gridSpan w:val="2"/>
            <w:vAlign w:val="bottom"/>
          </w:tcPr>
          <w:p w:rsidR="007F3E90" w:rsidRPr="0004144F" w:rsidRDefault="007F3E90" w:rsidP="007F3E90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Non-member</w:t>
            </w:r>
          </w:p>
        </w:tc>
      </w:tr>
      <w:tr w:rsidR="00FB1CB8" w:rsidRPr="0004144F" w:rsidTr="00834A80">
        <w:trPr>
          <w:trHeight w:val="20"/>
        </w:trPr>
        <w:tc>
          <w:tcPr>
            <w:tcW w:w="1489" w:type="dxa"/>
            <w:vAlign w:val="bottom"/>
          </w:tcPr>
          <w:p w:rsidR="00DF58D0" w:rsidRPr="0004144F" w:rsidRDefault="00DF58D0" w:rsidP="0004144F">
            <w:pPr>
              <w:widowControl/>
              <w:ind w:leftChars="-45" w:left="-108"/>
              <w:jc w:val="center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F58D0" w:rsidRPr="0004144F" w:rsidRDefault="00DF58D0" w:rsidP="00662E73">
            <w:pPr>
              <w:widowControl/>
              <w:ind w:leftChars="-45" w:left="-90" w:hangingChars="45" w:hanging="18"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37" w:type="dxa"/>
            <w:vAlign w:val="bottom"/>
          </w:tcPr>
          <w:p w:rsidR="00DF58D0" w:rsidRPr="0004144F" w:rsidRDefault="00DF58D0" w:rsidP="00662E73">
            <w:pPr>
              <w:widowControl/>
              <w:ind w:leftChars="-25" w:left="-60" w:rightChars="-64" w:right="-154" w:firstLineChars="14" w:firstLine="6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754" w:type="dxa"/>
            <w:gridSpan w:val="6"/>
            <w:vAlign w:val="bottom"/>
          </w:tcPr>
          <w:p w:rsidR="00DF58D0" w:rsidRPr="0004144F" w:rsidRDefault="00DF58D0" w:rsidP="00662E73">
            <w:pPr>
              <w:widowControl/>
              <w:ind w:leftChars="-25" w:left="-55" w:rightChars="-45" w:right="-108" w:hangingChars="12" w:hanging="5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</w:tcBorders>
            <w:vAlign w:val="bottom"/>
          </w:tcPr>
          <w:p w:rsidR="00DF58D0" w:rsidRPr="0004144F" w:rsidRDefault="00DF58D0" w:rsidP="0004144F">
            <w:pPr>
              <w:widowControl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DF58D0" w:rsidRPr="0004144F" w:rsidRDefault="00DF58D0" w:rsidP="0004144F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587" w:type="dxa"/>
            <w:gridSpan w:val="7"/>
            <w:vAlign w:val="bottom"/>
          </w:tcPr>
          <w:p w:rsidR="00DF58D0" w:rsidRPr="0004144F" w:rsidRDefault="00DF58D0" w:rsidP="0004144F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DF58D0" w:rsidRPr="0004144F" w:rsidRDefault="00DF58D0" w:rsidP="0004144F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DF58D0" w:rsidRPr="0004144F" w:rsidRDefault="00DF58D0" w:rsidP="0004144F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E433F1" w:rsidRPr="0004144F" w:rsidTr="00834A80">
        <w:trPr>
          <w:trHeight w:val="567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Mobile</w:t>
            </w:r>
          </w:p>
        </w:tc>
        <w:tc>
          <w:tcPr>
            <w:tcW w:w="236" w:type="dxa"/>
            <w:vAlign w:val="bottom"/>
          </w:tcPr>
          <w:p w:rsidR="00383BC8" w:rsidRPr="0004144F" w:rsidRDefault="00383BC8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D304F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6"/>
          </w:p>
        </w:tc>
        <w:tc>
          <w:tcPr>
            <w:tcW w:w="1203" w:type="dxa"/>
            <w:gridSpan w:val="5"/>
            <w:vAlign w:val="bottom"/>
          </w:tcPr>
          <w:p w:rsidR="00383BC8" w:rsidRPr="0004144F" w:rsidRDefault="00383BC8" w:rsidP="00ED304F">
            <w:pPr>
              <w:widowControl/>
              <w:ind w:leftChars="-33" w:left="-79"/>
              <w:jc w:val="right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ab/>
              <w:t>E-mail :</w:t>
            </w:r>
          </w:p>
        </w:tc>
        <w:tc>
          <w:tcPr>
            <w:tcW w:w="4706" w:type="dxa"/>
            <w:gridSpan w:val="18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D304F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7"/>
          </w:p>
        </w:tc>
      </w:tr>
      <w:tr w:rsidR="00E433F1" w:rsidRPr="0004144F" w:rsidTr="00834A80">
        <w:trPr>
          <w:trHeight w:val="20"/>
        </w:trPr>
        <w:tc>
          <w:tcPr>
            <w:tcW w:w="1489" w:type="dxa"/>
            <w:vAlign w:val="bottom"/>
          </w:tcPr>
          <w:p w:rsidR="0047664D" w:rsidRPr="0004144F" w:rsidRDefault="0047664D" w:rsidP="008923FD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47664D" w:rsidRPr="0004144F" w:rsidRDefault="0047664D" w:rsidP="00662E73">
            <w:pPr>
              <w:widowControl/>
              <w:ind w:leftChars="-45" w:left="-90" w:hangingChars="45" w:hanging="18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</w:tcBorders>
            <w:vAlign w:val="bottom"/>
          </w:tcPr>
          <w:p w:rsidR="0047664D" w:rsidRPr="0004144F" w:rsidRDefault="0047664D" w:rsidP="008923FD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1203" w:type="dxa"/>
            <w:gridSpan w:val="5"/>
            <w:vAlign w:val="bottom"/>
          </w:tcPr>
          <w:p w:rsidR="0047664D" w:rsidRPr="0004144F" w:rsidRDefault="0047664D" w:rsidP="008923FD">
            <w:pPr>
              <w:widowControl/>
              <w:ind w:leftChars="-33" w:left="-79"/>
              <w:jc w:val="right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706" w:type="dxa"/>
            <w:gridSpan w:val="18"/>
            <w:tcBorders>
              <w:top w:val="single" w:sz="4" w:space="0" w:color="auto"/>
            </w:tcBorders>
            <w:vAlign w:val="bottom"/>
          </w:tcPr>
          <w:p w:rsidR="0047664D" w:rsidRPr="0004144F" w:rsidRDefault="0047664D" w:rsidP="008923FD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370655" w:rsidRPr="0004144F" w:rsidTr="00834A80">
        <w:trPr>
          <w:trHeight w:val="567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Address</w:t>
            </w:r>
          </w:p>
        </w:tc>
        <w:tc>
          <w:tcPr>
            <w:tcW w:w="236" w:type="dxa"/>
            <w:vAlign w:val="bottom"/>
          </w:tcPr>
          <w:p w:rsidR="00383BC8" w:rsidRPr="0004144F" w:rsidRDefault="00383BC8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7921" w:type="dxa"/>
            <w:gridSpan w:val="28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D304F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8"/>
          </w:p>
        </w:tc>
      </w:tr>
      <w:tr w:rsidR="00370655" w:rsidRPr="0004144F" w:rsidTr="00834A80">
        <w:trPr>
          <w:trHeight w:val="20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383BC8" w:rsidRPr="0004144F" w:rsidRDefault="00383BC8" w:rsidP="00662E73">
            <w:pPr>
              <w:widowControl/>
              <w:ind w:leftChars="-45" w:left="-90" w:hangingChars="45" w:hanging="18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7921" w:type="dxa"/>
            <w:gridSpan w:val="28"/>
            <w:tcBorders>
              <w:top w:val="single" w:sz="4" w:space="0" w:color="auto"/>
            </w:tcBorders>
            <w:vAlign w:val="bottom"/>
          </w:tcPr>
          <w:p w:rsidR="00383BC8" w:rsidRPr="0004144F" w:rsidRDefault="00383BC8" w:rsidP="00ED304F">
            <w:pPr>
              <w:widowControl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E433F1" w:rsidRPr="0004144F" w:rsidTr="00834A80">
        <w:trPr>
          <w:gridAfter w:val="1"/>
          <w:wAfter w:w="7" w:type="dxa"/>
          <w:trHeight w:val="567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snapToGrid w:val="0"/>
              <w:spacing w:line="240" w:lineRule="exact"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Company</w:t>
            </w:r>
          </w:p>
        </w:tc>
        <w:tc>
          <w:tcPr>
            <w:tcW w:w="236" w:type="dxa"/>
            <w:vAlign w:val="bottom"/>
          </w:tcPr>
          <w:p w:rsidR="00383BC8" w:rsidRPr="0004144F" w:rsidRDefault="00383BC8" w:rsidP="0047664D">
            <w:pPr>
              <w:widowControl/>
              <w:snapToGrid w:val="0"/>
              <w:spacing w:line="240" w:lineRule="exact"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4308" w:type="dxa"/>
            <w:gridSpan w:val="16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D304F">
            <w:pPr>
              <w:widowControl/>
              <w:snapToGrid w:val="0"/>
              <w:spacing w:line="240" w:lineRule="exact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9"/>
          </w:p>
        </w:tc>
        <w:tc>
          <w:tcPr>
            <w:tcW w:w="794" w:type="dxa"/>
            <w:gridSpan w:val="6"/>
            <w:vAlign w:val="bottom"/>
          </w:tcPr>
          <w:p w:rsidR="00383BC8" w:rsidRPr="0004144F" w:rsidRDefault="00383BC8" w:rsidP="0015310F">
            <w:pPr>
              <w:widowControl/>
              <w:snapToGrid w:val="0"/>
              <w:spacing w:line="240" w:lineRule="exact"/>
              <w:jc w:val="right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Post :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D304F">
            <w:pPr>
              <w:widowControl/>
              <w:snapToGrid w:val="0"/>
              <w:spacing w:line="240" w:lineRule="exact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0"/>
          </w:p>
        </w:tc>
      </w:tr>
      <w:tr w:rsidR="00E433F1" w:rsidRPr="0004144F" w:rsidTr="00834A80">
        <w:trPr>
          <w:gridAfter w:val="1"/>
          <w:wAfter w:w="7" w:type="dxa"/>
          <w:trHeight w:val="20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snapToGrid w:val="0"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383BC8" w:rsidRPr="0004144F" w:rsidRDefault="00383BC8" w:rsidP="00662E73">
            <w:pPr>
              <w:widowControl/>
              <w:snapToGrid w:val="0"/>
              <w:ind w:leftChars="-45" w:left="-90" w:hangingChars="45" w:hanging="18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308" w:type="dxa"/>
            <w:gridSpan w:val="16"/>
            <w:tcBorders>
              <w:top w:val="single" w:sz="4" w:space="0" w:color="auto"/>
            </w:tcBorders>
            <w:vAlign w:val="bottom"/>
          </w:tcPr>
          <w:p w:rsidR="00383BC8" w:rsidRPr="0004144F" w:rsidRDefault="00383BC8" w:rsidP="003155B7">
            <w:pPr>
              <w:widowControl/>
              <w:snapToGrid w:val="0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794" w:type="dxa"/>
            <w:gridSpan w:val="6"/>
            <w:vAlign w:val="bottom"/>
          </w:tcPr>
          <w:p w:rsidR="00383BC8" w:rsidRPr="0004144F" w:rsidRDefault="00383BC8" w:rsidP="003155B7">
            <w:pPr>
              <w:widowControl/>
              <w:snapToGrid w:val="0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vAlign w:val="bottom"/>
          </w:tcPr>
          <w:p w:rsidR="00383BC8" w:rsidRPr="0004144F" w:rsidRDefault="00383BC8" w:rsidP="003155B7">
            <w:pPr>
              <w:widowControl/>
              <w:snapToGrid w:val="0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370655" w:rsidRPr="0004144F" w:rsidTr="00834A80">
        <w:trPr>
          <w:gridAfter w:val="1"/>
          <w:wAfter w:w="7" w:type="dxa"/>
          <w:trHeight w:val="567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Payment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383BC8" w:rsidRPr="0004144F" w:rsidRDefault="00383BC8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7914" w:type="dxa"/>
            <w:gridSpan w:val="27"/>
            <w:vAlign w:val="bottom"/>
          </w:tcPr>
          <w:p w:rsidR="00383BC8" w:rsidRPr="0004144F" w:rsidRDefault="00383BC8" w:rsidP="00E772B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i/>
                <w:color w:val="000000"/>
                <w:sz w:val="22"/>
                <w:lang w:eastAsia="zh-HK"/>
              </w:rPr>
              <w:t>(Please mark your name, Membership no. and CPD Code at the back of the cheque)</w:t>
            </w:r>
          </w:p>
        </w:tc>
      </w:tr>
      <w:tr w:rsidR="00E433F1" w:rsidRPr="0004144F" w:rsidTr="00834A80">
        <w:trPr>
          <w:gridAfter w:val="1"/>
          <w:wAfter w:w="7" w:type="dxa"/>
          <w:trHeight w:val="20"/>
        </w:trPr>
        <w:tc>
          <w:tcPr>
            <w:tcW w:w="1489" w:type="dxa"/>
            <w:vAlign w:val="bottom"/>
          </w:tcPr>
          <w:p w:rsidR="0047664D" w:rsidRPr="0004144F" w:rsidRDefault="0047664D" w:rsidP="00267441">
            <w:pPr>
              <w:widowControl/>
              <w:snapToGrid w:val="0"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47664D" w:rsidRPr="0004144F" w:rsidRDefault="0047664D" w:rsidP="00662E73">
            <w:pPr>
              <w:widowControl/>
              <w:snapToGrid w:val="0"/>
              <w:ind w:left="18" w:hangingChars="45" w:hanging="18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4734" w:type="dxa"/>
            <w:gridSpan w:val="18"/>
            <w:vAlign w:val="bottom"/>
          </w:tcPr>
          <w:p w:rsidR="0047664D" w:rsidRPr="0004144F" w:rsidRDefault="0047664D" w:rsidP="003155B7">
            <w:pPr>
              <w:widowControl/>
              <w:snapToGrid w:val="0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  <w:tc>
          <w:tcPr>
            <w:tcW w:w="3180" w:type="dxa"/>
            <w:gridSpan w:val="9"/>
            <w:vAlign w:val="bottom"/>
          </w:tcPr>
          <w:p w:rsidR="0047664D" w:rsidRPr="0004144F" w:rsidRDefault="0047664D" w:rsidP="003155B7">
            <w:pPr>
              <w:widowControl/>
              <w:snapToGrid w:val="0"/>
              <w:jc w:val="both"/>
              <w:rPr>
                <w:rFonts w:eastAsia="Arial Unicode MS" w:cs="Arial Unicode MS"/>
                <w:color w:val="000000"/>
                <w:sz w:val="4"/>
                <w:szCs w:val="4"/>
                <w:lang w:eastAsia="zh-HK"/>
              </w:rPr>
            </w:pPr>
          </w:p>
        </w:tc>
      </w:tr>
      <w:tr w:rsidR="00370655" w:rsidRPr="0004144F" w:rsidTr="00834A80">
        <w:trPr>
          <w:gridAfter w:val="1"/>
          <w:wAfter w:w="7" w:type="dxa"/>
          <w:trHeight w:val="567"/>
        </w:trPr>
        <w:tc>
          <w:tcPr>
            <w:tcW w:w="1489" w:type="dxa"/>
            <w:vAlign w:val="bottom"/>
          </w:tcPr>
          <w:p w:rsidR="00383BC8" w:rsidRPr="0004144F" w:rsidRDefault="00383BC8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Cheque No.</w:t>
            </w:r>
          </w:p>
        </w:tc>
        <w:tc>
          <w:tcPr>
            <w:tcW w:w="236" w:type="dxa"/>
            <w:vAlign w:val="bottom"/>
          </w:tcPr>
          <w:p w:rsidR="00383BC8" w:rsidRPr="0004144F" w:rsidRDefault="00383BC8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370655">
            <w:pPr>
              <w:widowControl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1"/>
          </w:p>
        </w:tc>
        <w:tc>
          <w:tcPr>
            <w:tcW w:w="1134" w:type="dxa"/>
            <w:gridSpan w:val="4"/>
            <w:vAlign w:val="bottom"/>
          </w:tcPr>
          <w:p w:rsidR="00383BC8" w:rsidRPr="0004144F" w:rsidRDefault="00383BC8" w:rsidP="00305E23">
            <w:pPr>
              <w:widowControl/>
              <w:jc w:val="right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Bank :</w:t>
            </w:r>
          </w:p>
        </w:tc>
        <w:tc>
          <w:tcPr>
            <w:tcW w:w="3945" w:type="dxa"/>
            <w:gridSpan w:val="14"/>
            <w:tcBorders>
              <w:bottom w:val="single" w:sz="4" w:space="0" w:color="auto"/>
            </w:tcBorders>
            <w:vAlign w:val="bottom"/>
          </w:tcPr>
          <w:p w:rsidR="00383BC8" w:rsidRPr="0004144F" w:rsidRDefault="007A5B5B" w:rsidP="00E772B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83BC8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383BC8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2"/>
          </w:p>
        </w:tc>
      </w:tr>
      <w:tr w:rsidR="00370655" w:rsidRPr="0004144F" w:rsidTr="00834A80">
        <w:trPr>
          <w:gridAfter w:val="1"/>
          <w:wAfter w:w="7" w:type="dxa"/>
          <w:trHeight w:val="20"/>
        </w:trPr>
        <w:tc>
          <w:tcPr>
            <w:tcW w:w="1489" w:type="dxa"/>
            <w:vAlign w:val="bottom"/>
          </w:tcPr>
          <w:p w:rsidR="00662E73" w:rsidRPr="0004144F" w:rsidRDefault="00662E73" w:rsidP="0004144F">
            <w:pPr>
              <w:widowControl/>
              <w:ind w:leftChars="-45" w:left="-108"/>
              <w:jc w:val="center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662E73" w:rsidRPr="0004144F" w:rsidRDefault="00662E73" w:rsidP="00FB1CB8">
            <w:pPr>
              <w:widowControl/>
              <w:ind w:leftChars="-45" w:left="-9" w:hangingChars="45" w:hanging="99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2835" w:type="dxa"/>
            <w:gridSpan w:val="9"/>
            <w:vAlign w:val="bottom"/>
          </w:tcPr>
          <w:p w:rsidR="00662E73" w:rsidRPr="0004144F" w:rsidRDefault="00662E73" w:rsidP="0004144F">
            <w:pPr>
              <w:widowControl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662E73" w:rsidRPr="0004144F" w:rsidRDefault="00662E73" w:rsidP="0004144F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3945" w:type="dxa"/>
            <w:gridSpan w:val="14"/>
            <w:vAlign w:val="bottom"/>
          </w:tcPr>
          <w:p w:rsidR="00662E73" w:rsidRPr="0004144F" w:rsidRDefault="00662E73" w:rsidP="0004144F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</w:tr>
      <w:tr w:rsidR="00E433F1" w:rsidRPr="0004144F" w:rsidTr="00834A80">
        <w:trPr>
          <w:gridAfter w:val="1"/>
          <w:wAfter w:w="7" w:type="dxa"/>
          <w:trHeight w:val="454"/>
        </w:trPr>
        <w:tc>
          <w:tcPr>
            <w:tcW w:w="1489" w:type="dxa"/>
            <w:vMerge w:val="restart"/>
            <w:vAlign w:val="center"/>
          </w:tcPr>
          <w:p w:rsidR="00370655" w:rsidRPr="0004144F" w:rsidRDefault="00E433F1" w:rsidP="00370655">
            <w:pPr>
              <w:widowControl/>
              <w:ind w:leftChars="-45" w:left="-108" w:rightChars="-33" w:right="-79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Questionnaire on</w:t>
            </w:r>
          </w:p>
          <w:p w:rsidR="00E433F1" w:rsidRPr="0004144F" w:rsidRDefault="00E433F1" w:rsidP="00370655">
            <w:pPr>
              <w:widowControl/>
              <w:ind w:leftChars="-45" w:left="-108" w:rightChars="-33" w:right="-79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AS</w:t>
            </w:r>
            <w:r w:rsidR="00370655"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 xml:space="preserve"> </w:t>
            </w: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Interview</w:t>
            </w:r>
          </w:p>
        </w:tc>
        <w:tc>
          <w:tcPr>
            <w:tcW w:w="236" w:type="dxa"/>
            <w:vAlign w:val="bottom"/>
          </w:tcPr>
          <w:p w:rsidR="00E433F1" w:rsidRPr="0004144F" w:rsidRDefault="00E433F1" w:rsidP="00370655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7914" w:type="dxa"/>
            <w:gridSpan w:val="27"/>
            <w:vAlign w:val="bottom"/>
          </w:tcPr>
          <w:p w:rsidR="00E433F1" w:rsidRPr="0004144F" w:rsidRDefault="00E433F1" w:rsidP="00370655">
            <w:pPr>
              <w:widowControl/>
              <w:ind w:leftChars="-40" w:left="-96" w:rightChars="-63" w:right="-151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No. of AS Interview attended before</w:t>
            </w:r>
          </w:p>
        </w:tc>
      </w:tr>
      <w:tr w:rsidR="00834A80" w:rsidRPr="00FB1CB8" w:rsidTr="00834A80">
        <w:trPr>
          <w:gridAfter w:val="1"/>
          <w:wAfter w:w="7" w:type="dxa"/>
          <w:trHeight w:val="454"/>
        </w:trPr>
        <w:tc>
          <w:tcPr>
            <w:tcW w:w="1489" w:type="dxa"/>
            <w:vMerge/>
            <w:vAlign w:val="center"/>
          </w:tcPr>
          <w:p w:rsidR="00834A80" w:rsidRPr="00FB1CB8" w:rsidRDefault="00834A80" w:rsidP="00FB1CB8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236" w:type="dxa"/>
            <w:vAlign w:val="center"/>
          </w:tcPr>
          <w:p w:rsidR="00834A80" w:rsidRPr="00FB1CB8" w:rsidRDefault="00834A80" w:rsidP="00FB1CB8">
            <w:pPr>
              <w:widowControl/>
              <w:ind w:leftChars="-45" w:left="-9" w:hangingChars="45" w:hanging="99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834A80" w:rsidRPr="0004144F" w:rsidRDefault="007A5B5B" w:rsidP="00FB1CB8">
            <w:pPr>
              <w:widowControl/>
              <w:ind w:leftChars="-65" w:left="-108" w:rightChars="-64" w:right="-154" w:hangingChars="22" w:hanging="4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680" w:type="dxa"/>
            <w:gridSpan w:val="2"/>
            <w:vAlign w:val="center"/>
          </w:tcPr>
          <w:p w:rsidR="00834A80" w:rsidRPr="00FB1CB8" w:rsidRDefault="00834A80" w:rsidP="00FB1CB8">
            <w:pPr>
              <w:widowControl/>
              <w:ind w:leftChars="-50" w:left="10" w:rightChars="-45" w:right="-108" w:hangingChars="59" w:hanging="130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t>0</w:t>
            </w:r>
          </w:p>
        </w:tc>
        <w:tc>
          <w:tcPr>
            <w:tcW w:w="681" w:type="dxa"/>
            <w:gridSpan w:val="2"/>
            <w:vAlign w:val="center"/>
          </w:tcPr>
          <w:p w:rsidR="00834A80" w:rsidRPr="0004144F" w:rsidRDefault="007A5B5B" w:rsidP="00FB1CB8">
            <w:pPr>
              <w:widowControl/>
              <w:ind w:leftChars="-58" w:left="-60" w:rightChars="-64" w:right="-154" w:hangingChars="36" w:hanging="79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680" w:type="dxa"/>
            <w:gridSpan w:val="2"/>
            <w:vAlign w:val="center"/>
          </w:tcPr>
          <w:p w:rsidR="00834A80" w:rsidRPr="00FB1CB8" w:rsidRDefault="00834A80" w:rsidP="00FB1CB8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t>1</w:t>
            </w:r>
          </w:p>
        </w:tc>
        <w:tc>
          <w:tcPr>
            <w:tcW w:w="682" w:type="dxa"/>
            <w:gridSpan w:val="3"/>
            <w:vAlign w:val="center"/>
          </w:tcPr>
          <w:p w:rsidR="00834A80" w:rsidRPr="0004144F" w:rsidRDefault="007A5B5B" w:rsidP="00FB1CB8">
            <w:pPr>
              <w:widowControl/>
              <w:ind w:leftChars="-46" w:left="-108" w:rightChars="-72" w:right="-173" w:hangingChars="1" w:hanging="2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680" w:type="dxa"/>
            <w:gridSpan w:val="4"/>
            <w:vAlign w:val="center"/>
          </w:tcPr>
          <w:p w:rsidR="00834A80" w:rsidRPr="00FB1CB8" w:rsidRDefault="00834A80" w:rsidP="00FB1CB8">
            <w:pPr>
              <w:widowControl/>
              <w:ind w:leftChars="-40" w:left="-96" w:rightChars="-63" w:right="-151" w:firstLineChars="100" w:firstLine="220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t>2</w:t>
            </w:r>
          </w:p>
        </w:tc>
        <w:tc>
          <w:tcPr>
            <w:tcW w:w="680" w:type="dxa"/>
            <w:gridSpan w:val="5"/>
            <w:vAlign w:val="center"/>
          </w:tcPr>
          <w:p w:rsidR="00834A80" w:rsidRPr="0004144F" w:rsidRDefault="007A5B5B" w:rsidP="0051332B">
            <w:pPr>
              <w:widowControl/>
              <w:ind w:leftChars="-46" w:left="-108" w:rightChars="-72" w:right="-173" w:hangingChars="1" w:hanging="2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3152" w:type="dxa"/>
            <w:gridSpan w:val="7"/>
            <w:vAlign w:val="center"/>
          </w:tcPr>
          <w:p w:rsidR="00834A80" w:rsidRPr="00FB1CB8" w:rsidRDefault="00834A80" w:rsidP="0051332B">
            <w:pPr>
              <w:widowControl/>
              <w:ind w:leftChars="-40" w:left="-96" w:rightChars="-63" w:right="-151" w:firstLineChars="100" w:firstLine="220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t>3 or above</w:t>
            </w:r>
          </w:p>
        </w:tc>
      </w:tr>
      <w:tr w:rsidR="00834A80" w:rsidRPr="0004144F" w:rsidTr="00834A80">
        <w:trPr>
          <w:gridAfter w:val="1"/>
          <w:wAfter w:w="7" w:type="dxa"/>
          <w:trHeight w:val="454"/>
        </w:trPr>
        <w:tc>
          <w:tcPr>
            <w:tcW w:w="1489" w:type="dxa"/>
            <w:vMerge/>
            <w:vAlign w:val="bottom"/>
          </w:tcPr>
          <w:p w:rsidR="00834A80" w:rsidRPr="0004144F" w:rsidRDefault="00834A80" w:rsidP="0004144F">
            <w:pPr>
              <w:widowControl/>
              <w:ind w:leftChars="-45" w:left="-108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834A80" w:rsidRPr="0004144F" w:rsidRDefault="00834A80" w:rsidP="00370655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370655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7914" w:type="dxa"/>
            <w:gridSpan w:val="27"/>
            <w:vAlign w:val="bottom"/>
          </w:tcPr>
          <w:p w:rsidR="00834A80" w:rsidRPr="0004144F" w:rsidRDefault="00834A80" w:rsidP="00370655">
            <w:pPr>
              <w:widowControl/>
              <w:ind w:leftChars="-40" w:left="-96" w:rightChars="-63" w:right="-151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 xml:space="preserve">Intention to sit for AS </w:t>
            </w:r>
            <w:r w:rsidR="00FB645C">
              <w:rPr>
                <w:rFonts w:eastAsia="Arial Unicode MS" w:cs="Arial Unicode MS"/>
                <w:color w:val="000000"/>
                <w:sz w:val="22"/>
                <w:lang w:eastAsia="zh-HK"/>
              </w:rPr>
              <w:t xml:space="preserve">Mock 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Interview</w:t>
            </w:r>
            <w:r w:rsidR="00FB645C">
              <w:rPr>
                <w:rFonts w:eastAsia="Arial Unicode MS" w:cs="Arial Unicode MS"/>
                <w:color w:val="000000"/>
                <w:sz w:val="22"/>
                <w:lang w:eastAsia="zh-HK"/>
              </w:rPr>
              <w:t xml:space="preserve"> in this Course</w:t>
            </w:r>
            <w:r w:rsidR="00F40FAD">
              <w:rPr>
                <w:rFonts w:eastAsia="Arial Unicode MS" w:cs="Arial Unicode MS"/>
                <w:color w:val="000000"/>
                <w:sz w:val="22"/>
                <w:lang w:eastAsia="zh-HK"/>
              </w:rPr>
              <w:t>?</w:t>
            </w:r>
          </w:p>
        </w:tc>
      </w:tr>
      <w:tr w:rsidR="00834A80" w:rsidRPr="0004144F" w:rsidTr="00834A80">
        <w:trPr>
          <w:gridAfter w:val="1"/>
          <w:wAfter w:w="7" w:type="dxa"/>
          <w:trHeight w:val="454"/>
        </w:trPr>
        <w:tc>
          <w:tcPr>
            <w:tcW w:w="1489" w:type="dxa"/>
            <w:vMerge/>
            <w:vAlign w:val="center"/>
          </w:tcPr>
          <w:p w:rsidR="00834A80" w:rsidRPr="0004144F" w:rsidRDefault="00834A80" w:rsidP="00FB1CB8">
            <w:pPr>
              <w:widowControl/>
              <w:ind w:leftChars="-45" w:lef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236" w:type="dxa"/>
            <w:vAlign w:val="center"/>
          </w:tcPr>
          <w:p w:rsidR="00834A80" w:rsidRPr="0004144F" w:rsidRDefault="00834A80" w:rsidP="00FB1CB8">
            <w:pPr>
              <w:widowControl/>
              <w:ind w:leftChars="-45" w:left="-9" w:hangingChars="45" w:hanging="99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834A80" w:rsidRPr="0004144F" w:rsidRDefault="007A5B5B" w:rsidP="00FB1CB8">
            <w:pPr>
              <w:widowControl/>
              <w:ind w:leftChars="-65" w:left="-108" w:rightChars="-64" w:right="-154" w:hangingChars="22" w:hanging="4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1361" w:type="dxa"/>
            <w:gridSpan w:val="4"/>
            <w:vAlign w:val="center"/>
          </w:tcPr>
          <w:p w:rsidR="00834A80" w:rsidRPr="0004144F" w:rsidRDefault="00834A80" w:rsidP="002B407E">
            <w:pPr>
              <w:widowControl/>
              <w:ind w:leftChars="-50" w:left="10" w:rightChars="-45" w:right="-108" w:hangingChars="59" w:hanging="130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No Intention</w:t>
            </w:r>
          </w:p>
        </w:tc>
        <w:tc>
          <w:tcPr>
            <w:tcW w:w="680" w:type="dxa"/>
            <w:gridSpan w:val="2"/>
            <w:vAlign w:val="center"/>
          </w:tcPr>
          <w:p w:rsidR="00834A80" w:rsidRPr="0004144F" w:rsidRDefault="007A5B5B" w:rsidP="0004144F">
            <w:pPr>
              <w:widowControl/>
              <w:ind w:leftChars="-65" w:left="-108" w:rightChars="-64" w:right="-154" w:hangingChars="22" w:hanging="4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FORMCHECKBOX </w:instrText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</w:p>
        </w:tc>
        <w:tc>
          <w:tcPr>
            <w:tcW w:w="682" w:type="dxa"/>
            <w:gridSpan w:val="3"/>
            <w:vAlign w:val="center"/>
          </w:tcPr>
          <w:p w:rsidR="00834A80" w:rsidRPr="0004144F" w:rsidRDefault="00834A80" w:rsidP="00FB1CB8">
            <w:pPr>
              <w:widowControl/>
              <w:ind w:leftChars="-45" w:left="-108" w:rightChars="-45" w:right="-108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Yes</w:t>
            </w:r>
          </w:p>
        </w:tc>
        <w:tc>
          <w:tcPr>
            <w:tcW w:w="2778" w:type="dxa"/>
            <w:gridSpan w:val="14"/>
            <w:vAlign w:val="center"/>
          </w:tcPr>
          <w:p w:rsidR="00834A80" w:rsidRPr="0004144F" w:rsidRDefault="00834A80" w:rsidP="002B407E">
            <w:pPr>
              <w:widowControl/>
              <w:ind w:leftChars="-40" w:left="-96" w:rightChars="-63" w:right="-151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t>Scheduled AS Interview Date</w:t>
            </w:r>
          </w:p>
        </w:tc>
        <w:tc>
          <w:tcPr>
            <w:tcW w:w="1734" w:type="dxa"/>
            <w:gridSpan w:val="2"/>
            <w:vAlign w:val="center"/>
          </w:tcPr>
          <w:p w:rsidR="00834A80" w:rsidRPr="0004144F" w:rsidRDefault="00834A80" w:rsidP="00FB1CB8">
            <w:pPr>
              <w:widowControl/>
              <w:ind w:leftChars="-40" w:left="-96" w:rightChars="-63" w:right="-151"/>
              <w:jc w:val="center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</w:tr>
      <w:tr w:rsidR="00834A80" w:rsidRPr="0004144F" w:rsidTr="00834A80">
        <w:trPr>
          <w:gridAfter w:val="1"/>
          <w:wAfter w:w="7" w:type="dxa"/>
          <w:trHeight w:val="227"/>
        </w:trPr>
        <w:tc>
          <w:tcPr>
            <w:tcW w:w="1489" w:type="dxa"/>
            <w:vAlign w:val="bottom"/>
          </w:tcPr>
          <w:p w:rsidR="00834A80" w:rsidRPr="0004144F" w:rsidRDefault="00834A80" w:rsidP="008923FD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834A80" w:rsidRPr="0004144F" w:rsidRDefault="00834A80" w:rsidP="00FB1CB8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3402" w:type="dxa"/>
            <w:gridSpan w:val="11"/>
            <w:vAlign w:val="bottom"/>
          </w:tcPr>
          <w:p w:rsidR="00834A80" w:rsidRPr="0004144F" w:rsidRDefault="00834A80" w:rsidP="008923F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  <w:tc>
          <w:tcPr>
            <w:tcW w:w="2778" w:type="dxa"/>
            <w:gridSpan w:val="14"/>
            <w:vAlign w:val="bottom"/>
          </w:tcPr>
          <w:p w:rsidR="00834A80" w:rsidRPr="0004144F" w:rsidRDefault="00834A80" w:rsidP="008923FD">
            <w:pPr>
              <w:widowControl/>
              <w:jc w:val="right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vAlign w:val="bottom"/>
          </w:tcPr>
          <w:p w:rsidR="00834A80" w:rsidRPr="0004144F" w:rsidRDefault="00834A80" w:rsidP="008923F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</w:p>
        </w:tc>
      </w:tr>
      <w:tr w:rsidR="00834A80" w:rsidRPr="0004144F" w:rsidTr="00834A80">
        <w:trPr>
          <w:gridAfter w:val="1"/>
          <w:wAfter w:w="7" w:type="dxa"/>
          <w:trHeight w:val="737"/>
        </w:trPr>
        <w:tc>
          <w:tcPr>
            <w:tcW w:w="1489" w:type="dxa"/>
            <w:vAlign w:val="bottom"/>
          </w:tcPr>
          <w:p w:rsidR="00834A80" w:rsidRPr="0004144F" w:rsidRDefault="00834A80" w:rsidP="00267441">
            <w:pPr>
              <w:widowControl/>
              <w:ind w:leftChars="-45" w:left="-108"/>
              <w:jc w:val="both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Signature</w:t>
            </w:r>
          </w:p>
        </w:tc>
        <w:tc>
          <w:tcPr>
            <w:tcW w:w="236" w:type="dxa"/>
            <w:vAlign w:val="bottom"/>
          </w:tcPr>
          <w:p w:rsidR="00834A80" w:rsidRPr="0004144F" w:rsidRDefault="00834A80" w:rsidP="0047664D">
            <w:pPr>
              <w:widowControl/>
              <w:ind w:leftChars="-45" w:left="-9" w:hangingChars="45" w:hanging="99"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:</w:t>
            </w:r>
          </w:p>
        </w:tc>
        <w:tc>
          <w:tcPr>
            <w:tcW w:w="3893" w:type="dxa"/>
            <w:gridSpan w:val="12"/>
            <w:tcBorders>
              <w:bottom w:val="single" w:sz="4" w:space="0" w:color="auto"/>
            </w:tcBorders>
            <w:vAlign w:val="bottom"/>
          </w:tcPr>
          <w:p w:rsidR="00834A80" w:rsidRPr="0004144F" w:rsidRDefault="007A5B5B" w:rsidP="00E772B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3"/>
          </w:p>
        </w:tc>
        <w:tc>
          <w:tcPr>
            <w:tcW w:w="924" w:type="dxa"/>
            <w:gridSpan w:val="9"/>
            <w:vAlign w:val="bottom"/>
          </w:tcPr>
          <w:p w:rsidR="00834A80" w:rsidRPr="0004144F" w:rsidRDefault="00834A80" w:rsidP="00305E23">
            <w:pPr>
              <w:widowControl/>
              <w:jc w:val="right"/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b/>
                <w:color w:val="000000"/>
                <w:sz w:val="22"/>
                <w:lang w:eastAsia="zh-HK"/>
              </w:rPr>
              <w:t>Date :</w:t>
            </w:r>
          </w:p>
        </w:tc>
        <w:tc>
          <w:tcPr>
            <w:tcW w:w="3097" w:type="dxa"/>
            <w:gridSpan w:val="6"/>
            <w:tcBorders>
              <w:bottom w:val="single" w:sz="4" w:space="0" w:color="auto"/>
            </w:tcBorders>
            <w:vAlign w:val="bottom"/>
          </w:tcPr>
          <w:p w:rsidR="00834A80" w:rsidRPr="0004144F" w:rsidRDefault="007A5B5B" w:rsidP="00E772BD">
            <w:pPr>
              <w:widowControl/>
              <w:jc w:val="both"/>
              <w:rPr>
                <w:rFonts w:eastAsia="Arial Unicode MS" w:cs="Arial Unicode MS"/>
                <w:color w:val="000000"/>
                <w:sz w:val="22"/>
                <w:lang w:eastAsia="zh-HK"/>
              </w:rPr>
            </w:pP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34A80"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instrText xml:space="preserve"> FORMTEXT </w:instrTex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separate"/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="00834A80" w:rsidRPr="0004144F">
              <w:rPr>
                <w:rFonts w:eastAsia="Arial Unicode MS" w:cs="Arial Unicode MS"/>
                <w:noProof/>
                <w:color w:val="000000"/>
                <w:sz w:val="22"/>
                <w:lang w:eastAsia="zh-HK"/>
              </w:rPr>
              <w:t> </w:t>
            </w:r>
            <w:r w:rsidRPr="0004144F">
              <w:rPr>
                <w:rFonts w:eastAsia="Arial Unicode MS" w:cs="Arial Unicode MS"/>
                <w:color w:val="000000"/>
                <w:sz w:val="22"/>
                <w:lang w:eastAsia="zh-HK"/>
              </w:rPr>
              <w:fldChar w:fldCharType="end"/>
            </w:r>
            <w:bookmarkEnd w:id="14"/>
          </w:p>
        </w:tc>
      </w:tr>
    </w:tbl>
    <w:p w:rsidR="00D51E50" w:rsidRPr="00D51E50" w:rsidRDefault="00D51E50" w:rsidP="00D51E50">
      <w:pPr>
        <w:autoSpaceDE w:val="0"/>
        <w:autoSpaceDN w:val="0"/>
        <w:adjustRightInd w:val="0"/>
        <w:ind w:right="-24"/>
        <w:rPr>
          <w:color w:val="000000"/>
          <w:kern w:val="0"/>
          <w:szCs w:val="24"/>
        </w:rPr>
      </w:pPr>
    </w:p>
    <w:sectPr w:rsidR="00D51E50" w:rsidRPr="00D51E50" w:rsidSect="002A7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0" w:code="9"/>
      <w:pgMar w:top="1418" w:right="1134" w:bottom="1134" w:left="1134" w:header="680" w:footer="6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CF" w:rsidRDefault="00BF5BCF" w:rsidP="00D3540A">
      <w:r>
        <w:separator/>
      </w:r>
    </w:p>
  </w:endnote>
  <w:endnote w:type="continuationSeparator" w:id="0">
    <w:p w:rsidR="00BF5BCF" w:rsidRDefault="00BF5BCF" w:rsidP="00D3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C" w:rsidRDefault="00B136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insideH w:val="single" w:sz="4" w:space="0" w:color="auto"/>
      </w:tblBorders>
      <w:tblLook w:val="04A0"/>
    </w:tblPr>
    <w:tblGrid>
      <w:gridCol w:w="8505"/>
      <w:gridCol w:w="1134"/>
    </w:tblGrid>
    <w:tr w:rsidR="003E29F1" w:rsidRPr="00CB32D8" w:rsidTr="006F6903">
      <w:tc>
        <w:tcPr>
          <w:tcW w:w="8505" w:type="dxa"/>
          <w:shd w:val="clear" w:color="auto" w:fill="auto"/>
        </w:tcPr>
        <w:p w:rsidR="003E29F1" w:rsidRPr="00CB32D8" w:rsidRDefault="003E29F1" w:rsidP="00411580">
          <w:pPr>
            <w:pStyle w:val="a7"/>
            <w:spacing w:beforeLines="15"/>
            <w:ind w:leftChars="-45" w:left="20" w:hangingChars="64" w:hanging="128"/>
          </w:pPr>
          <w:r>
            <w:t xml:space="preserve">Co-Organizers:  </w:t>
          </w:r>
          <w:r w:rsidRPr="00CB32D8">
            <w:t xml:space="preserve">Hong Kong Institute of Construction Managers, Limited </w:t>
          </w:r>
          <w:r>
            <w:t>and</w:t>
          </w:r>
        </w:p>
        <w:p w:rsidR="003E29F1" w:rsidRPr="00CB32D8" w:rsidRDefault="003E29F1" w:rsidP="0000207E">
          <w:pPr>
            <w:pStyle w:val="a7"/>
            <w:ind w:firstLineChars="584" w:firstLine="1168"/>
          </w:pPr>
          <w:r w:rsidRPr="00CB32D8">
            <w:t>The Hong Kong Construction Association, Limited</w:t>
          </w:r>
        </w:p>
      </w:tc>
      <w:tc>
        <w:tcPr>
          <w:tcW w:w="1134" w:type="dxa"/>
          <w:shd w:val="clear" w:color="auto" w:fill="auto"/>
        </w:tcPr>
        <w:p w:rsidR="003E29F1" w:rsidRPr="00CB32D8" w:rsidRDefault="003E29F1" w:rsidP="00411580">
          <w:pPr>
            <w:pStyle w:val="a7"/>
            <w:wordWrap w:val="0"/>
            <w:spacing w:beforeLines="15"/>
            <w:jc w:val="right"/>
          </w:pPr>
          <w:r w:rsidRPr="00CB32D8">
            <w:t xml:space="preserve">Page </w:t>
          </w:r>
          <w:fldSimple w:instr="PAGE   \* MERGEFORMAT">
            <w:r w:rsidR="00C90D5F" w:rsidRPr="00C90D5F">
              <w:rPr>
                <w:noProof/>
                <w:lang w:val="zh-TW"/>
              </w:rPr>
              <w:t>3</w:t>
            </w:r>
          </w:fldSimple>
        </w:p>
      </w:tc>
    </w:tr>
  </w:tbl>
  <w:p w:rsidR="003E29F1" w:rsidRPr="00CB32D8" w:rsidRDefault="003E29F1">
    <w:pPr>
      <w:pStyle w:val="a7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C" w:rsidRDefault="00B13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CF" w:rsidRDefault="00BF5BCF" w:rsidP="00D3540A">
      <w:r>
        <w:separator/>
      </w:r>
    </w:p>
  </w:footnote>
  <w:footnote w:type="continuationSeparator" w:id="0">
    <w:p w:rsidR="00BF5BCF" w:rsidRDefault="00BF5BCF" w:rsidP="00D3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C" w:rsidRDefault="00B136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F1" w:rsidRPr="00CB32D8" w:rsidRDefault="003E29F1">
    <w:pPr>
      <w:pStyle w:val="a5"/>
      <w:rPr>
        <w:sz w:val="2"/>
        <w:szCs w:val="2"/>
      </w:rPr>
    </w:pPr>
  </w:p>
  <w:tbl>
    <w:tblPr>
      <w:tblW w:w="9639" w:type="dxa"/>
      <w:tblInd w:w="108" w:type="dxa"/>
      <w:tblLook w:val="04A0"/>
    </w:tblPr>
    <w:tblGrid>
      <w:gridCol w:w="4962"/>
      <w:gridCol w:w="4677"/>
    </w:tblGrid>
    <w:tr w:rsidR="003E29F1" w:rsidRPr="00ED304F" w:rsidTr="002A7DBA">
      <w:trPr>
        <w:trHeight w:val="1134"/>
      </w:trPr>
      <w:tc>
        <w:tcPr>
          <w:tcW w:w="4962" w:type="dxa"/>
          <w:shd w:val="clear" w:color="auto" w:fill="auto"/>
        </w:tcPr>
        <w:p w:rsidR="003E29F1" w:rsidRPr="002A7DBA" w:rsidRDefault="00192376" w:rsidP="00446262">
          <w:pPr>
            <w:autoSpaceDE w:val="0"/>
            <w:autoSpaceDN w:val="0"/>
            <w:adjustRightInd w:val="0"/>
            <w:ind w:right="-30"/>
            <w:jc w:val="both"/>
            <w:rPr>
              <w:color w:val="000000"/>
              <w:kern w:val="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margin">
                  <wp:posOffset>109855</wp:posOffset>
                </wp:positionV>
                <wp:extent cx="1400175" cy="540385"/>
                <wp:effectExtent l="19050" t="0" r="9525" b="0"/>
                <wp:wrapSquare wrapText="bothSides"/>
                <wp:docPr id="3" name="圖片 3" descr="HKICM Logo_20150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KICM Logo_20150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  <w:shd w:val="clear" w:color="auto" w:fill="auto"/>
          <w:vAlign w:val="bottom"/>
        </w:tcPr>
        <w:p w:rsidR="003E29F1" w:rsidRPr="00ED304F" w:rsidRDefault="00192376" w:rsidP="00446262">
          <w:pPr>
            <w:autoSpaceDE w:val="0"/>
            <w:autoSpaceDN w:val="0"/>
            <w:adjustRightInd w:val="0"/>
            <w:snapToGrid w:val="0"/>
            <w:ind w:leftChars="-45" w:left="-108" w:right="-108"/>
            <w:jc w:val="right"/>
            <w:rPr>
              <w:b/>
              <w:color w:val="000000"/>
              <w:kern w:val="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660400</wp:posOffset>
                </wp:positionH>
                <wp:positionV relativeFrom="margin">
                  <wp:posOffset>27940</wp:posOffset>
                </wp:positionV>
                <wp:extent cx="713105" cy="647065"/>
                <wp:effectExtent l="19050" t="0" r="0" b="0"/>
                <wp:wrapSquare wrapText="bothSides"/>
                <wp:docPr id="2" name="圖片 1" descr="HKCA_Logo_縮寫_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HKCA_Logo_縮寫_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29F1" w:rsidRPr="00CB32D8" w:rsidRDefault="003E29F1" w:rsidP="00CB32D8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C" w:rsidRDefault="00B13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50"/>
    <w:multiLevelType w:val="hybridMultilevel"/>
    <w:tmpl w:val="000116FE"/>
    <w:lvl w:ilvl="0" w:tplc="000019C5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1" w:tplc="00000846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2" w:tplc="00000461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3" w:tplc="000019B6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4" w:tplc="000016B3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5" w:tplc="00000A10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6" w:tplc="00001B4B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7" w:tplc="0000079E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  <w:lvl w:ilvl="8" w:tplc="00000E14">
      <w:numFmt w:val="bullet"/>
      <w:suff w:val="space"/>
      <w:lvlText w:val="(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">
    <w:nsid w:val="00001BED"/>
    <w:multiLevelType w:val="hybridMultilevel"/>
    <w:tmpl w:val="0000A7C9"/>
    <w:lvl w:ilvl="0" w:tplc="00000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E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BDF"/>
    <w:multiLevelType w:val="hybridMultilevel"/>
    <w:tmpl w:val="00000B19"/>
    <w:lvl w:ilvl="0" w:tplc="00000E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1F1"/>
    <w:multiLevelType w:val="hybridMultilevel"/>
    <w:tmpl w:val="000042C7"/>
    <w:lvl w:ilvl="0" w:tplc="00000C1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6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7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8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4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B488"/>
    <w:multiLevelType w:val="hybridMultilevel"/>
    <w:tmpl w:val="000084A2"/>
    <w:lvl w:ilvl="0" w:tplc="00000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A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2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3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BAF"/>
    <w:multiLevelType w:val="hybridMultilevel"/>
    <w:tmpl w:val="0000CA32"/>
    <w:lvl w:ilvl="0" w:tplc="000016C5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5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B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D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3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D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1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7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DAB6"/>
    <w:multiLevelType w:val="hybridMultilevel"/>
    <w:tmpl w:val="0000665C"/>
    <w:lvl w:ilvl="0" w:tplc="0000263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8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DE9C"/>
    <w:multiLevelType w:val="hybridMultilevel"/>
    <w:tmpl w:val="000078AE"/>
    <w:lvl w:ilvl="0" w:tplc="00000A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5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5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FC74"/>
    <w:multiLevelType w:val="hybridMultilevel"/>
    <w:tmpl w:val="00005CEB"/>
    <w:lvl w:ilvl="0" w:tplc="000014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E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4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535"/>
    <w:multiLevelType w:val="hybridMultilevel"/>
    <w:tmpl w:val="000076E8"/>
    <w:lvl w:ilvl="0" w:tplc="00000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470E"/>
    <w:multiLevelType w:val="hybridMultilevel"/>
    <w:tmpl w:val="00001782"/>
    <w:lvl w:ilvl="0" w:tplc="00001856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C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5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A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1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9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E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9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6">
      <w:numFmt w:val="bullet"/>
      <w:suff w:val="space"/>
      <w:lvlText w:val="香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691F"/>
    <w:multiLevelType w:val="hybridMultilevel"/>
    <w:tmpl w:val="000092D2"/>
    <w:lvl w:ilvl="0" w:tplc="00001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83E3"/>
    <w:multiLevelType w:val="hybridMultilevel"/>
    <w:tmpl w:val="00009424"/>
    <w:lvl w:ilvl="0" w:tplc="00000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7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27BA358B"/>
    <w:multiLevelType w:val="hybridMultilevel"/>
    <w:tmpl w:val="C282A4EA"/>
    <w:lvl w:ilvl="0" w:tplc="000012F3">
      <w:numFmt w:val="bullet"/>
      <w:lvlText w:val="-"/>
      <w:lvlJc w:val="left"/>
      <w:pPr>
        <w:ind w:left="902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80"/>
      </w:pPr>
      <w:rPr>
        <w:rFonts w:ascii="Wingdings" w:hAnsi="Wingdings" w:hint="default"/>
      </w:rPr>
    </w:lvl>
    <w:lvl w:ilvl="2" w:tplc="000012F3">
      <w:numFmt w:val="bullet"/>
      <w:lvlText w:val="-"/>
      <w:lvlJc w:val="left"/>
      <w:pPr>
        <w:ind w:left="1862" w:hanging="48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2" w:hanging="480"/>
      </w:pPr>
      <w:rPr>
        <w:rFonts w:ascii="Wingdings" w:hAnsi="Wingdings" w:hint="default"/>
      </w:rPr>
    </w:lvl>
  </w:abstractNum>
  <w:abstractNum w:abstractNumId="14">
    <w:nsid w:val="35390D8C"/>
    <w:multiLevelType w:val="hybridMultilevel"/>
    <w:tmpl w:val="AF7A62D6"/>
    <w:lvl w:ilvl="0" w:tplc="2F6A6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AB12D3"/>
    <w:multiLevelType w:val="hybridMultilevel"/>
    <w:tmpl w:val="02084144"/>
    <w:lvl w:ilvl="0" w:tplc="870EB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DA51C0"/>
    <w:multiLevelType w:val="hybridMultilevel"/>
    <w:tmpl w:val="8D207176"/>
    <w:lvl w:ilvl="0" w:tplc="D8827C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>
    <w:nsid w:val="75951C84"/>
    <w:multiLevelType w:val="hybridMultilevel"/>
    <w:tmpl w:val="70061B94"/>
    <w:lvl w:ilvl="0" w:tplc="A886BC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6D74798A">
      <w:numFmt w:val="bullet"/>
      <w:lvlText w:val=""/>
      <w:lvlJc w:val="left"/>
      <w:pPr>
        <w:ind w:left="1393" w:hanging="432"/>
      </w:pPr>
      <w:rPr>
        <w:rFonts w:ascii="Wingdings" w:eastAsia="新細明體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7C186E3E"/>
    <w:multiLevelType w:val="hybridMultilevel"/>
    <w:tmpl w:val="0444E5EA"/>
    <w:lvl w:ilvl="0" w:tplc="DE16B3D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7E7117A5"/>
    <w:multiLevelType w:val="hybridMultilevel"/>
    <w:tmpl w:val="5282D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EGtYDZfFXS5Gc4PhJWXx3iXknU=" w:salt="hQJGHw9mFSTj+CICc49AeA==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B18E2"/>
    <w:rsid w:val="0000207E"/>
    <w:rsid w:val="00003495"/>
    <w:rsid w:val="00024E8E"/>
    <w:rsid w:val="0003304D"/>
    <w:rsid w:val="0004144F"/>
    <w:rsid w:val="0004533D"/>
    <w:rsid w:val="000651CC"/>
    <w:rsid w:val="00076048"/>
    <w:rsid w:val="000911E1"/>
    <w:rsid w:val="00093C98"/>
    <w:rsid w:val="00097CA6"/>
    <w:rsid w:val="000B0854"/>
    <w:rsid w:val="000B4DA8"/>
    <w:rsid w:val="000B6F73"/>
    <w:rsid w:val="000C360A"/>
    <w:rsid w:val="000F4F25"/>
    <w:rsid w:val="00107C04"/>
    <w:rsid w:val="001127AB"/>
    <w:rsid w:val="00113E62"/>
    <w:rsid w:val="001148C8"/>
    <w:rsid w:val="00120223"/>
    <w:rsid w:val="0012253D"/>
    <w:rsid w:val="00146422"/>
    <w:rsid w:val="0015310F"/>
    <w:rsid w:val="00154627"/>
    <w:rsid w:val="0015519B"/>
    <w:rsid w:val="001667F4"/>
    <w:rsid w:val="001739B9"/>
    <w:rsid w:val="001808A7"/>
    <w:rsid w:val="00186156"/>
    <w:rsid w:val="00192267"/>
    <w:rsid w:val="00192376"/>
    <w:rsid w:val="001976FF"/>
    <w:rsid w:val="001B3CD8"/>
    <w:rsid w:val="001B68BE"/>
    <w:rsid w:val="001B6C98"/>
    <w:rsid w:val="001B711A"/>
    <w:rsid w:val="001C3159"/>
    <w:rsid w:val="001E1DF2"/>
    <w:rsid w:val="001F3FA5"/>
    <w:rsid w:val="00202776"/>
    <w:rsid w:val="00214EE0"/>
    <w:rsid w:val="00215E04"/>
    <w:rsid w:val="00220115"/>
    <w:rsid w:val="00233BD6"/>
    <w:rsid w:val="00235634"/>
    <w:rsid w:val="002400DF"/>
    <w:rsid w:val="00245FDD"/>
    <w:rsid w:val="002577C8"/>
    <w:rsid w:val="0026197D"/>
    <w:rsid w:val="00267441"/>
    <w:rsid w:val="00285752"/>
    <w:rsid w:val="00293B6D"/>
    <w:rsid w:val="00296CCE"/>
    <w:rsid w:val="00297E67"/>
    <w:rsid w:val="002A13EB"/>
    <w:rsid w:val="002A7DBA"/>
    <w:rsid w:val="002B407E"/>
    <w:rsid w:val="002C3B4A"/>
    <w:rsid w:val="002D752B"/>
    <w:rsid w:val="002E7742"/>
    <w:rsid w:val="002F132F"/>
    <w:rsid w:val="0030133E"/>
    <w:rsid w:val="00305E23"/>
    <w:rsid w:val="00310326"/>
    <w:rsid w:val="00314655"/>
    <w:rsid w:val="003155B7"/>
    <w:rsid w:val="003523E4"/>
    <w:rsid w:val="00356B82"/>
    <w:rsid w:val="00367BF5"/>
    <w:rsid w:val="00370655"/>
    <w:rsid w:val="00383464"/>
    <w:rsid w:val="00383BC8"/>
    <w:rsid w:val="00386BE2"/>
    <w:rsid w:val="003A78EB"/>
    <w:rsid w:val="003B2351"/>
    <w:rsid w:val="003B47F5"/>
    <w:rsid w:val="003B4A34"/>
    <w:rsid w:val="003B53A8"/>
    <w:rsid w:val="003B63C8"/>
    <w:rsid w:val="003C1348"/>
    <w:rsid w:val="003C45B1"/>
    <w:rsid w:val="003C7350"/>
    <w:rsid w:val="003D73B8"/>
    <w:rsid w:val="003E29F1"/>
    <w:rsid w:val="003E6AEA"/>
    <w:rsid w:val="003E7DC1"/>
    <w:rsid w:val="004043EA"/>
    <w:rsid w:val="00405020"/>
    <w:rsid w:val="00411580"/>
    <w:rsid w:val="0041367C"/>
    <w:rsid w:val="004256B6"/>
    <w:rsid w:val="004259C3"/>
    <w:rsid w:val="00427639"/>
    <w:rsid w:val="004419E4"/>
    <w:rsid w:val="00446262"/>
    <w:rsid w:val="00450EEB"/>
    <w:rsid w:val="0046030F"/>
    <w:rsid w:val="004607C8"/>
    <w:rsid w:val="00464F52"/>
    <w:rsid w:val="00464FC7"/>
    <w:rsid w:val="004656D4"/>
    <w:rsid w:val="00465E80"/>
    <w:rsid w:val="004667C3"/>
    <w:rsid w:val="0046703C"/>
    <w:rsid w:val="00467407"/>
    <w:rsid w:val="0047664D"/>
    <w:rsid w:val="0049778C"/>
    <w:rsid w:val="004A5F13"/>
    <w:rsid w:val="004B5E15"/>
    <w:rsid w:val="004B5F21"/>
    <w:rsid w:val="004B7762"/>
    <w:rsid w:val="004C36FE"/>
    <w:rsid w:val="004C5507"/>
    <w:rsid w:val="004D2C38"/>
    <w:rsid w:val="004D4105"/>
    <w:rsid w:val="004E1FB5"/>
    <w:rsid w:val="004F303C"/>
    <w:rsid w:val="004F5413"/>
    <w:rsid w:val="00507715"/>
    <w:rsid w:val="00510FBB"/>
    <w:rsid w:val="0051332B"/>
    <w:rsid w:val="005149DA"/>
    <w:rsid w:val="00514CE2"/>
    <w:rsid w:val="00521773"/>
    <w:rsid w:val="00525F8B"/>
    <w:rsid w:val="005430E4"/>
    <w:rsid w:val="005459B2"/>
    <w:rsid w:val="00552B74"/>
    <w:rsid w:val="00554E6D"/>
    <w:rsid w:val="00572FB8"/>
    <w:rsid w:val="00573E56"/>
    <w:rsid w:val="0059741C"/>
    <w:rsid w:val="005B0F40"/>
    <w:rsid w:val="005C2808"/>
    <w:rsid w:val="005C6FEB"/>
    <w:rsid w:val="005C7E41"/>
    <w:rsid w:val="005E5F6A"/>
    <w:rsid w:val="005F4469"/>
    <w:rsid w:val="0060264C"/>
    <w:rsid w:val="006132AC"/>
    <w:rsid w:val="00617010"/>
    <w:rsid w:val="00621C8A"/>
    <w:rsid w:val="006227AA"/>
    <w:rsid w:val="006243D7"/>
    <w:rsid w:val="0062687F"/>
    <w:rsid w:val="00627DC2"/>
    <w:rsid w:val="006328E8"/>
    <w:rsid w:val="00633C60"/>
    <w:rsid w:val="00642484"/>
    <w:rsid w:val="0064651E"/>
    <w:rsid w:val="00662E73"/>
    <w:rsid w:val="0066603C"/>
    <w:rsid w:val="006703D8"/>
    <w:rsid w:val="00671B10"/>
    <w:rsid w:val="0067598E"/>
    <w:rsid w:val="0067757C"/>
    <w:rsid w:val="00681888"/>
    <w:rsid w:val="00686E84"/>
    <w:rsid w:val="00696133"/>
    <w:rsid w:val="006A5993"/>
    <w:rsid w:val="006A603D"/>
    <w:rsid w:val="006B5A97"/>
    <w:rsid w:val="006B6FFC"/>
    <w:rsid w:val="006C22EB"/>
    <w:rsid w:val="006C6C00"/>
    <w:rsid w:val="006D02DF"/>
    <w:rsid w:val="006D0337"/>
    <w:rsid w:val="006E544A"/>
    <w:rsid w:val="006E69C7"/>
    <w:rsid w:val="006F6903"/>
    <w:rsid w:val="006F7C1A"/>
    <w:rsid w:val="007046B8"/>
    <w:rsid w:val="0070590C"/>
    <w:rsid w:val="00707805"/>
    <w:rsid w:val="00707837"/>
    <w:rsid w:val="00714A31"/>
    <w:rsid w:val="00716BDA"/>
    <w:rsid w:val="007341DF"/>
    <w:rsid w:val="007402AE"/>
    <w:rsid w:val="007430A5"/>
    <w:rsid w:val="007439F5"/>
    <w:rsid w:val="0075218E"/>
    <w:rsid w:val="007624D5"/>
    <w:rsid w:val="00763662"/>
    <w:rsid w:val="007766BD"/>
    <w:rsid w:val="007834A0"/>
    <w:rsid w:val="007872C7"/>
    <w:rsid w:val="00792597"/>
    <w:rsid w:val="007A36B1"/>
    <w:rsid w:val="007A596D"/>
    <w:rsid w:val="007A5B5B"/>
    <w:rsid w:val="007B1218"/>
    <w:rsid w:val="007C0740"/>
    <w:rsid w:val="007F3E90"/>
    <w:rsid w:val="007F64A9"/>
    <w:rsid w:val="00800887"/>
    <w:rsid w:val="00806E69"/>
    <w:rsid w:val="0080739E"/>
    <w:rsid w:val="00834A80"/>
    <w:rsid w:val="008466C8"/>
    <w:rsid w:val="00850B3C"/>
    <w:rsid w:val="008677BC"/>
    <w:rsid w:val="00874ED7"/>
    <w:rsid w:val="00875779"/>
    <w:rsid w:val="00876700"/>
    <w:rsid w:val="008827DF"/>
    <w:rsid w:val="008851AA"/>
    <w:rsid w:val="00886BAE"/>
    <w:rsid w:val="008921E8"/>
    <w:rsid w:val="008923FD"/>
    <w:rsid w:val="008948D1"/>
    <w:rsid w:val="008C2508"/>
    <w:rsid w:val="00907816"/>
    <w:rsid w:val="00927349"/>
    <w:rsid w:val="00927C33"/>
    <w:rsid w:val="00937DE7"/>
    <w:rsid w:val="00942376"/>
    <w:rsid w:val="00946906"/>
    <w:rsid w:val="00955990"/>
    <w:rsid w:val="00971A8E"/>
    <w:rsid w:val="00974F69"/>
    <w:rsid w:val="00984AEC"/>
    <w:rsid w:val="009A15A3"/>
    <w:rsid w:val="009E756F"/>
    <w:rsid w:val="009F09E5"/>
    <w:rsid w:val="009F63CD"/>
    <w:rsid w:val="00A14654"/>
    <w:rsid w:val="00A1597E"/>
    <w:rsid w:val="00A401D1"/>
    <w:rsid w:val="00A46B5E"/>
    <w:rsid w:val="00A5104E"/>
    <w:rsid w:val="00A549FD"/>
    <w:rsid w:val="00A73FA3"/>
    <w:rsid w:val="00A75E12"/>
    <w:rsid w:val="00A9179F"/>
    <w:rsid w:val="00A9322C"/>
    <w:rsid w:val="00A94544"/>
    <w:rsid w:val="00AA022B"/>
    <w:rsid w:val="00AA2111"/>
    <w:rsid w:val="00AA21DA"/>
    <w:rsid w:val="00AB187E"/>
    <w:rsid w:val="00AB72A1"/>
    <w:rsid w:val="00AC4933"/>
    <w:rsid w:val="00AF148C"/>
    <w:rsid w:val="00B136FC"/>
    <w:rsid w:val="00B22500"/>
    <w:rsid w:val="00B2399F"/>
    <w:rsid w:val="00B6415E"/>
    <w:rsid w:val="00B67D3E"/>
    <w:rsid w:val="00B70D63"/>
    <w:rsid w:val="00B9568C"/>
    <w:rsid w:val="00B971CC"/>
    <w:rsid w:val="00BA30E6"/>
    <w:rsid w:val="00BB18E2"/>
    <w:rsid w:val="00BC24FA"/>
    <w:rsid w:val="00BC59D4"/>
    <w:rsid w:val="00BC5B79"/>
    <w:rsid w:val="00BC74BD"/>
    <w:rsid w:val="00BD3AB9"/>
    <w:rsid w:val="00BF2A8A"/>
    <w:rsid w:val="00BF5BCF"/>
    <w:rsid w:val="00BF681A"/>
    <w:rsid w:val="00C009EE"/>
    <w:rsid w:val="00C0496B"/>
    <w:rsid w:val="00C1324A"/>
    <w:rsid w:val="00C30D9C"/>
    <w:rsid w:val="00C3190B"/>
    <w:rsid w:val="00C60973"/>
    <w:rsid w:val="00C61A3E"/>
    <w:rsid w:val="00C73640"/>
    <w:rsid w:val="00C90D5F"/>
    <w:rsid w:val="00C9103B"/>
    <w:rsid w:val="00C9198D"/>
    <w:rsid w:val="00CA56BF"/>
    <w:rsid w:val="00CA720D"/>
    <w:rsid w:val="00CB32D8"/>
    <w:rsid w:val="00CB52E5"/>
    <w:rsid w:val="00CC43B2"/>
    <w:rsid w:val="00CD0C1C"/>
    <w:rsid w:val="00CD6A94"/>
    <w:rsid w:val="00CE4EAF"/>
    <w:rsid w:val="00D02E1E"/>
    <w:rsid w:val="00D12E12"/>
    <w:rsid w:val="00D236D0"/>
    <w:rsid w:val="00D247AC"/>
    <w:rsid w:val="00D3540A"/>
    <w:rsid w:val="00D41A20"/>
    <w:rsid w:val="00D4492B"/>
    <w:rsid w:val="00D51E50"/>
    <w:rsid w:val="00D52D10"/>
    <w:rsid w:val="00D65AB5"/>
    <w:rsid w:val="00DA0900"/>
    <w:rsid w:val="00DA7505"/>
    <w:rsid w:val="00DB00EA"/>
    <w:rsid w:val="00DC1AF0"/>
    <w:rsid w:val="00DD28E6"/>
    <w:rsid w:val="00DE79A2"/>
    <w:rsid w:val="00DF58D0"/>
    <w:rsid w:val="00E005D9"/>
    <w:rsid w:val="00E01C93"/>
    <w:rsid w:val="00E16230"/>
    <w:rsid w:val="00E1750A"/>
    <w:rsid w:val="00E4083C"/>
    <w:rsid w:val="00E42815"/>
    <w:rsid w:val="00E433F1"/>
    <w:rsid w:val="00E45D55"/>
    <w:rsid w:val="00E557EA"/>
    <w:rsid w:val="00E60F97"/>
    <w:rsid w:val="00E62AEB"/>
    <w:rsid w:val="00E706A0"/>
    <w:rsid w:val="00E751F3"/>
    <w:rsid w:val="00E772BD"/>
    <w:rsid w:val="00E83AA0"/>
    <w:rsid w:val="00E8489A"/>
    <w:rsid w:val="00EA560D"/>
    <w:rsid w:val="00EC0CB2"/>
    <w:rsid w:val="00EC24BF"/>
    <w:rsid w:val="00ED1BAC"/>
    <w:rsid w:val="00ED304F"/>
    <w:rsid w:val="00ED336B"/>
    <w:rsid w:val="00EF4866"/>
    <w:rsid w:val="00EF4889"/>
    <w:rsid w:val="00F0446B"/>
    <w:rsid w:val="00F062A1"/>
    <w:rsid w:val="00F06F93"/>
    <w:rsid w:val="00F0760D"/>
    <w:rsid w:val="00F1220A"/>
    <w:rsid w:val="00F1468E"/>
    <w:rsid w:val="00F243BA"/>
    <w:rsid w:val="00F2481D"/>
    <w:rsid w:val="00F248B4"/>
    <w:rsid w:val="00F32DB3"/>
    <w:rsid w:val="00F40FAD"/>
    <w:rsid w:val="00F6179F"/>
    <w:rsid w:val="00F671E3"/>
    <w:rsid w:val="00F93169"/>
    <w:rsid w:val="00F96FE3"/>
    <w:rsid w:val="00FA7DE9"/>
    <w:rsid w:val="00FB1CB8"/>
    <w:rsid w:val="00FB62BC"/>
    <w:rsid w:val="00FB645C"/>
    <w:rsid w:val="00FD0B99"/>
    <w:rsid w:val="00FD2431"/>
    <w:rsid w:val="00FF2EAF"/>
    <w:rsid w:val="00FF3AE8"/>
    <w:rsid w:val="00FF5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89"/>
    <w:pPr>
      <w:ind w:leftChars="200" w:left="480"/>
    </w:pPr>
  </w:style>
  <w:style w:type="table" w:styleId="a4">
    <w:name w:val="Table Grid"/>
    <w:basedOn w:val="a1"/>
    <w:uiPriority w:val="59"/>
    <w:rsid w:val="00EF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7C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3540A"/>
    <w:rPr>
      <w:kern w:val="2"/>
    </w:rPr>
  </w:style>
  <w:style w:type="paragraph" w:styleId="a7">
    <w:name w:val="footer"/>
    <w:basedOn w:val="a"/>
    <w:link w:val="a8"/>
    <w:uiPriority w:val="99"/>
    <w:unhideWhenUsed/>
    <w:rsid w:val="00D3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3540A"/>
    <w:rPr>
      <w:kern w:val="2"/>
    </w:rPr>
  </w:style>
  <w:style w:type="character" w:styleId="a9">
    <w:name w:val="Hyperlink"/>
    <w:uiPriority w:val="99"/>
    <w:unhideWhenUsed/>
    <w:rsid w:val="00076048"/>
    <w:rPr>
      <w:color w:val="0000FF"/>
      <w:u w:val="single"/>
    </w:rPr>
  </w:style>
  <w:style w:type="paragraph" w:styleId="Web">
    <w:name w:val="Normal (Web)"/>
    <w:basedOn w:val="a"/>
    <w:rsid w:val="00D51E50"/>
    <w:pPr>
      <w:suppressAutoHyphens/>
      <w:spacing w:before="280" w:after="280"/>
    </w:pPr>
    <w:rPr>
      <w:rFonts w:ascii="新細明體" w:hAnsi="新細明體"/>
      <w:kern w:val="0"/>
      <w:szCs w:val="24"/>
      <w:lang w:val="en-GB" w:eastAsia="ar-SA"/>
    </w:rPr>
  </w:style>
  <w:style w:type="paragraph" w:styleId="aa">
    <w:name w:val="Balloon Text"/>
    <w:basedOn w:val="a"/>
    <w:link w:val="ab"/>
    <w:uiPriority w:val="99"/>
    <w:semiHidden/>
    <w:unhideWhenUsed/>
    <w:rsid w:val="00CB32D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32D8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CD0C1C"/>
    <w:rPr>
      <w:color w:val="800080"/>
      <w:u w:val="single"/>
    </w:rPr>
  </w:style>
  <w:style w:type="character" w:styleId="ad">
    <w:name w:val="Emphasis"/>
    <w:uiPriority w:val="20"/>
    <w:qFormat/>
    <w:rsid w:val="001808A7"/>
    <w:rPr>
      <w:i/>
      <w:iCs/>
    </w:rPr>
  </w:style>
  <w:style w:type="character" w:customStyle="1" w:styleId="apple-converted-space">
    <w:name w:val="apple-converted-space"/>
    <w:rsid w:val="00180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je3ifwPXf5yUEQp5VXsrycL6peK2qbbjAoZ_H2zcHMoQ05Q/view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kicm.org.hk/pdf/CPD/CPD20191207T_Final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758C-ABB8-49B1-BB4F-00EA6D9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https://www.hkicm.org.hk/pdf/CPD20191207T.doc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https://docs.google.com/forms/d/e/1FAIpQLSeje3ifwPXf5yUEQp5VXsrycL6peK2qbbjAoZ_H2zcHMoQ05Q/viewform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2019-11-08T09:47:00Z</cp:lastPrinted>
  <dcterms:created xsi:type="dcterms:W3CDTF">2019-10-30T02:51:00Z</dcterms:created>
  <dcterms:modified xsi:type="dcterms:W3CDTF">2019-11-08T09:53:00Z</dcterms:modified>
</cp:coreProperties>
</file>